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75E8B" w14:textId="77777777" w:rsidR="007414E3" w:rsidRPr="000A2F53" w:rsidRDefault="007414E3" w:rsidP="007414E3">
      <w:pPr>
        <w:pStyle w:val="BasicParagraph"/>
        <w:jc w:val="center"/>
        <w:rPr>
          <w:rFonts w:asciiTheme="minorHAnsi" w:hAnsiTheme="minorHAnsi" w:cstheme="minorHAnsi"/>
          <w:lang w:val="fr-FR"/>
        </w:rPr>
      </w:pPr>
      <w:r w:rsidRPr="000A2F53">
        <w:rPr>
          <w:rFonts w:asciiTheme="minorHAnsi" w:hAnsiTheme="minorHAnsi" w:cstheme="minorHAnsi"/>
          <w:b/>
          <w:bCs/>
          <w:caps/>
          <w:lang w:val="fr-FR"/>
        </w:rPr>
        <w:t>Soupe aux POIX</w:t>
      </w:r>
      <w:r w:rsidRPr="000A2F53">
        <w:rPr>
          <w:rFonts w:asciiTheme="minorHAnsi" w:hAnsiTheme="minorHAnsi" w:cstheme="minorHAnsi"/>
          <w:b/>
          <w:bCs/>
          <w:lang w:val="fr-FR"/>
        </w:rPr>
        <w:t xml:space="preserve"> </w:t>
      </w:r>
    </w:p>
    <w:p w14:paraId="5852DC5A" w14:textId="77777777" w:rsidR="007414E3" w:rsidRPr="000A2F53" w:rsidRDefault="007414E3" w:rsidP="007414E3">
      <w:pPr>
        <w:pStyle w:val="BasicParagraph"/>
        <w:rPr>
          <w:rFonts w:asciiTheme="minorHAnsi" w:hAnsiTheme="minorHAnsi" w:cstheme="minorHAnsi"/>
          <w:b/>
          <w:bCs/>
          <w:lang w:val="fr-FR"/>
        </w:rPr>
      </w:pPr>
    </w:p>
    <w:p w14:paraId="7DDC4B13"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b/>
          <w:bCs/>
          <w:lang w:val="fr-FR"/>
        </w:rPr>
        <w:t>Ingrédients</w:t>
      </w:r>
    </w:p>
    <w:p w14:paraId="073904B4"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2 c. à soupe d’huile d’olive</w:t>
      </w:r>
    </w:p>
    <w:p w14:paraId="317616FA"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2 oignons moyens finement hachés </w:t>
      </w:r>
    </w:p>
    <w:p w14:paraId="1A5C4765"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2 branches de céleri coupées finement </w:t>
      </w:r>
    </w:p>
    <w:p w14:paraId="612BA79C"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1/2 c. à soupe d’ail émincé </w:t>
      </w:r>
    </w:p>
    <w:p w14:paraId="62C9F52B"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1 1/2 tasses de pois cassés secs verts ou jaunes</w:t>
      </w:r>
    </w:p>
    <w:p w14:paraId="78CF693B"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8 tasses de bouillon de poulet </w:t>
      </w:r>
    </w:p>
    <w:p w14:paraId="4804EAE1"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2 feuilles de laurier</w:t>
      </w:r>
    </w:p>
    <w:p w14:paraId="7FB389AF"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4 tranches de lard fumé, coupé</w:t>
      </w:r>
      <w:r w:rsidR="00352ECE">
        <w:rPr>
          <w:rFonts w:asciiTheme="minorHAnsi" w:hAnsiTheme="minorHAnsi" w:cstheme="minorHAnsi"/>
          <w:lang w:val="fr-FR"/>
        </w:rPr>
        <w:t>es</w:t>
      </w:r>
      <w:r w:rsidRPr="000A2F53">
        <w:rPr>
          <w:rFonts w:asciiTheme="minorHAnsi" w:hAnsiTheme="minorHAnsi" w:cstheme="minorHAnsi"/>
          <w:lang w:val="fr-FR"/>
        </w:rPr>
        <w:t xml:space="preserve"> en petits morceaux </w:t>
      </w:r>
    </w:p>
    <w:p w14:paraId="25B5F783"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sel et poivre du moulin </w:t>
      </w:r>
    </w:p>
    <w:p w14:paraId="50E516A9"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1 pomme de terre, en petits dés </w:t>
      </w:r>
    </w:p>
    <w:p w14:paraId="7FA32277"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1 1/2 c. à soupe d’herbes salées</w:t>
      </w:r>
    </w:p>
    <w:p w14:paraId="306E1D9A" w14:textId="77777777" w:rsidR="007414E3" w:rsidRPr="000A2F53" w:rsidRDefault="007414E3" w:rsidP="007414E3">
      <w:pPr>
        <w:pStyle w:val="BasicParagraph"/>
        <w:rPr>
          <w:rFonts w:asciiTheme="minorHAnsi" w:hAnsiTheme="minorHAnsi" w:cstheme="minorHAnsi"/>
          <w:lang w:val="fr-FR"/>
        </w:rPr>
      </w:pPr>
    </w:p>
    <w:p w14:paraId="0B7265DB" w14:textId="77777777" w:rsidR="007414E3" w:rsidRPr="000A2F53" w:rsidRDefault="007414E3" w:rsidP="007414E3">
      <w:pPr>
        <w:pStyle w:val="BasicParagraph"/>
        <w:rPr>
          <w:rFonts w:asciiTheme="minorHAnsi" w:hAnsiTheme="minorHAnsi" w:cstheme="minorHAnsi"/>
          <w:lang w:val="fr-FR"/>
        </w:rPr>
      </w:pPr>
    </w:p>
    <w:p w14:paraId="3EBA2BEB" w14:textId="77777777" w:rsidR="007414E3" w:rsidRPr="000A2F53" w:rsidRDefault="007414E3" w:rsidP="00352ECE">
      <w:pPr>
        <w:pStyle w:val="BasicParagraph"/>
        <w:rPr>
          <w:rFonts w:asciiTheme="minorHAnsi" w:hAnsiTheme="minorHAnsi" w:cstheme="minorHAnsi"/>
          <w:lang w:val="fr-FR"/>
        </w:rPr>
      </w:pPr>
      <w:r w:rsidRPr="000A2F53">
        <w:rPr>
          <w:rFonts w:asciiTheme="minorHAnsi" w:hAnsiTheme="minorHAnsi" w:cstheme="minorHAnsi"/>
          <w:lang w:val="fr-FR"/>
        </w:rPr>
        <w:t xml:space="preserve">Faire cuire les tranches de lard.   Ajouter l’huile à la graisse restant et faire sauter l’oignon et le céleri jusqu’à ce que l’oignon devienne translucide.  Mettez tous les ingrédients, sauf le sel et poivre, dans une mijoteuse.   Faire cuire 3-4 heures </w:t>
      </w:r>
      <w:r w:rsidR="00352ECE">
        <w:rPr>
          <w:rFonts w:asciiTheme="minorHAnsi" w:hAnsiTheme="minorHAnsi" w:cstheme="minorHAnsi"/>
          <w:lang w:val="fr-FR"/>
        </w:rPr>
        <w:t>à</w:t>
      </w:r>
      <w:r w:rsidRPr="000A2F53">
        <w:rPr>
          <w:rFonts w:asciiTheme="minorHAnsi" w:hAnsiTheme="minorHAnsi" w:cstheme="minorHAnsi"/>
          <w:lang w:val="fr-FR"/>
        </w:rPr>
        <w:t xml:space="preserve"> feu haut jusqu’à ce que les petits pois soient tendres.  Saler et poivrer au goût.  Pour 8 personnes.</w:t>
      </w:r>
    </w:p>
    <w:p w14:paraId="0733BA67" w14:textId="77777777" w:rsidR="007414E3" w:rsidRPr="000A2F53" w:rsidRDefault="007414E3" w:rsidP="007414E3">
      <w:pPr>
        <w:pStyle w:val="BasicParagraph"/>
        <w:rPr>
          <w:rFonts w:asciiTheme="minorHAnsi" w:hAnsiTheme="minorHAnsi" w:cstheme="minorHAnsi"/>
          <w:lang w:val="fr-FR"/>
        </w:rPr>
      </w:pPr>
    </w:p>
    <w:p w14:paraId="6682C7B3" w14:textId="77777777" w:rsidR="007414E3" w:rsidRPr="000A2F53" w:rsidRDefault="007414E3" w:rsidP="007414E3">
      <w:pPr>
        <w:pStyle w:val="BasicParagraph"/>
        <w:jc w:val="center"/>
        <w:rPr>
          <w:rFonts w:asciiTheme="minorHAnsi" w:hAnsiTheme="minorHAnsi" w:cstheme="minorHAnsi"/>
          <w:b/>
          <w:bCs/>
          <w:caps/>
          <w:lang w:val="fr-FR"/>
        </w:rPr>
      </w:pPr>
      <w:r w:rsidRPr="000A2F53">
        <w:rPr>
          <w:rFonts w:asciiTheme="minorHAnsi" w:hAnsiTheme="minorHAnsi" w:cstheme="minorHAnsi"/>
          <w:b/>
          <w:bCs/>
          <w:caps/>
          <w:lang w:val="fr-FR"/>
        </w:rPr>
        <w:t>Activités</w:t>
      </w:r>
    </w:p>
    <w:p w14:paraId="42340667" w14:textId="77777777" w:rsidR="007414E3" w:rsidRPr="000A2F53" w:rsidRDefault="007414E3" w:rsidP="007414E3">
      <w:pPr>
        <w:pStyle w:val="BasicParagraph"/>
        <w:jc w:val="center"/>
        <w:rPr>
          <w:rFonts w:asciiTheme="minorHAnsi" w:hAnsiTheme="minorHAnsi" w:cstheme="minorHAnsi"/>
          <w:b/>
          <w:bCs/>
          <w:caps/>
          <w:lang w:val="fr-FR"/>
        </w:rPr>
      </w:pPr>
    </w:p>
    <w:p w14:paraId="60E6783B"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caps/>
          <w:lang w:val="fr-FR"/>
        </w:rPr>
        <w:t>1.</w:t>
      </w:r>
      <w:r w:rsidRPr="000A2F53">
        <w:rPr>
          <w:rFonts w:asciiTheme="minorHAnsi" w:hAnsiTheme="minorHAnsi" w:cstheme="minorHAnsi"/>
          <w:caps/>
          <w:lang w:val="fr-FR"/>
        </w:rPr>
        <w:tab/>
      </w:r>
      <w:r w:rsidRPr="000A2F53">
        <w:rPr>
          <w:rFonts w:asciiTheme="minorHAnsi" w:hAnsiTheme="minorHAnsi" w:cstheme="minorHAnsi"/>
          <w:lang w:val="fr-FR"/>
        </w:rPr>
        <w:t>Quelles seraient les différences de préparation en utilisant les petits pois frais plutôt que séchés?</w:t>
      </w:r>
    </w:p>
    <w:p w14:paraId="049F4EF9" w14:textId="77777777" w:rsidR="007414E3" w:rsidRPr="000A2F53" w:rsidRDefault="007414E3" w:rsidP="007414E3">
      <w:pPr>
        <w:pStyle w:val="BasicParagraph"/>
        <w:rPr>
          <w:rFonts w:asciiTheme="minorHAnsi" w:hAnsiTheme="minorHAnsi" w:cstheme="minorHAnsi"/>
          <w:caps/>
          <w:lang w:val="fr-FR"/>
        </w:rPr>
      </w:pPr>
    </w:p>
    <w:p w14:paraId="6EA54A45" w14:textId="77777777" w:rsidR="007414E3" w:rsidRPr="000A2F53" w:rsidRDefault="007414E3" w:rsidP="007414E3">
      <w:pPr>
        <w:pStyle w:val="BasicParagraph"/>
        <w:rPr>
          <w:rFonts w:asciiTheme="minorHAnsi" w:hAnsiTheme="minorHAnsi" w:cstheme="minorHAnsi"/>
          <w:caps/>
          <w:lang w:val="fr-FR"/>
        </w:rPr>
      </w:pPr>
    </w:p>
    <w:p w14:paraId="561F3286"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caps/>
          <w:lang w:val="fr-FR"/>
        </w:rPr>
        <w:t xml:space="preserve">2.  </w:t>
      </w:r>
      <w:r w:rsidRPr="000A2F53">
        <w:rPr>
          <w:rFonts w:asciiTheme="minorHAnsi" w:hAnsiTheme="minorHAnsi" w:cstheme="minorHAnsi"/>
          <w:caps/>
          <w:lang w:val="fr-FR"/>
        </w:rPr>
        <w:tab/>
      </w:r>
      <w:r w:rsidRPr="000A2F53">
        <w:rPr>
          <w:rFonts w:asciiTheme="minorHAnsi" w:hAnsiTheme="minorHAnsi" w:cstheme="minorHAnsi"/>
          <w:lang w:val="fr-FR"/>
        </w:rPr>
        <w:t>Quels autres aromatiques pourrait-on utiliser?</w:t>
      </w:r>
    </w:p>
    <w:p w14:paraId="05E22975" w14:textId="77777777" w:rsidR="007414E3" w:rsidRPr="000A2F53" w:rsidRDefault="007414E3" w:rsidP="007414E3">
      <w:pPr>
        <w:pStyle w:val="BasicParagraph"/>
        <w:rPr>
          <w:rFonts w:asciiTheme="minorHAnsi" w:hAnsiTheme="minorHAnsi" w:cstheme="minorHAnsi"/>
          <w:caps/>
          <w:lang w:val="fr-FR"/>
        </w:rPr>
      </w:pPr>
    </w:p>
    <w:p w14:paraId="505D1AC3" w14:textId="77777777" w:rsidR="007414E3" w:rsidRPr="000A2F53" w:rsidRDefault="007414E3" w:rsidP="007414E3">
      <w:pPr>
        <w:pStyle w:val="BasicParagraph"/>
        <w:rPr>
          <w:rFonts w:asciiTheme="minorHAnsi" w:hAnsiTheme="minorHAnsi" w:cstheme="minorHAnsi"/>
          <w:caps/>
          <w:lang w:val="fr-FR"/>
        </w:rPr>
      </w:pPr>
    </w:p>
    <w:p w14:paraId="1ED87998" w14:textId="77777777" w:rsidR="007414E3" w:rsidRPr="000A2F53" w:rsidRDefault="007414E3" w:rsidP="007414E3">
      <w:pPr>
        <w:pStyle w:val="BasicParagraph"/>
        <w:ind w:left="720" w:hanging="720"/>
        <w:rPr>
          <w:rFonts w:asciiTheme="minorHAnsi" w:hAnsiTheme="minorHAnsi" w:cstheme="minorHAnsi"/>
          <w:caps/>
          <w:lang w:val="fr-FR"/>
        </w:rPr>
      </w:pPr>
      <w:r w:rsidRPr="000A2F53">
        <w:rPr>
          <w:rFonts w:asciiTheme="minorHAnsi" w:hAnsiTheme="minorHAnsi" w:cstheme="minorHAnsi"/>
          <w:caps/>
          <w:lang w:val="fr-FR"/>
        </w:rPr>
        <w:t xml:space="preserve">3. </w:t>
      </w:r>
      <w:r w:rsidRPr="000A2F53">
        <w:rPr>
          <w:rFonts w:asciiTheme="minorHAnsi" w:hAnsiTheme="minorHAnsi" w:cstheme="minorHAnsi"/>
          <w:caps/>
          <w:lang w:val="fr-FR"/>
        </w:rPr>
        <w:tab/>
      </w:r>
      <w:r w:rsidRPr="000A2F53">
        <w:rPr>
          <w:rFonts w:asciiTheme="minorHAnsi" w:hAnsiTheme="minorHAnsi" w:cstheme="minorHAnsi"/>
          <w:lang w:val="fr-FR"/>
        </w:rPr>
        <w:t>Cherchez des recettes de soupes aux ingrédients séchés.   Quelles différences y a-t-il avec cette recette?  Quels ingrédients ont-elles en commun?</w:t>
      </w:r>
    </w:p>
    <w:p w14:paraId="71BD6C05" w14:textId="77777777" w:rsidR="007414E3" w:rsidRPr="000A2F53" w:rsidRDefault="007414E3" w:rsidP="007414E3">
      <w:pPr>
        <w:pStyle w:val="BasicParagraph"/>
        <w:ind w:left="720" w:hanging="720"/>
        <w:rPr>
          <w:rFonts w:asciiTheme="minorHAnsi" w:hAnsiTheme="minorHAnsi" w:cstheme="minorHAnsi"/>
          <w:lang w:val="fr-FR"/>
        </w:rPr>
      </w:pPr>
    </w:p>
    <w:p w14:paraId="0AE5F7AD" w14:textId="77777777" w:rsidR="007414E3" w:rsidRPr="000A2F53" w:rsidRDefault="007414E3" w:rsidP="007414E3">
      <w:pPr>
        <w:pStyle w:val="BasicParagraph"/>
        <w:ind w:left="720" w:hanging="720"/>
        <w:rPr>
          <w:rFonts w:asciiTheme="minorHAnsi" w:hAnsiTheme="minorHAnsi" w:cstheme="minorHAnsi"/>
          <w:lang w:val="fr-FR"/>
        </w:rPr>
      </w:pPr>
    </w:p>
    <w:p w14:paraId="335B6511"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 xml:space="preserve">4.  </w:t>
      </w:r>
      <w:r w:rsidRPr="000A2F53">
        <w:rPr>
          <w:rFonts w:asciiTheme="minorHAnsi" w:hAnsiTheme="minorHAnsi" w:cstheme="minorHAnsi"/>
          <w:lang w:val="fr-FR"/>
        </w:rPr>
        <w:tab/>
        <w:t>Qu’est-ce qu’on changerait pour faire une version végétarienne de cette soupe?</w:t>
      </w:r>
    </w:p>
    <w:p w14:paraId="54410003" w14:textId="77777777" w:rsidR="007414E3" w:rsidRPr="000A2F53" w:rsidRDefault="007414E3" w:rsidP="007414E3">
      <w:pPr>
        <w:pStyle w:val="BasicParagraph"/>
        <w:rPr>
          <w:rFonts w:asciiTheme="minorHAnsi" w:hAnsiTheme="minorHAnsi" w:cstheme="minorHAnsi"/>
          <w:lang w:val="fr-FR"/>
        </w:rPr>
      </w:pPr>
    </w:p>
    <w:p w14:paraId="5CAA4DD4" w14:textId="77777777" w:rsidR="007414E3" w:rsidRPr="000A2F53" w:rsidRDefault="007414E3" w:rsidP="007414E3">
      <w:pPr>
        <w:pStyle w:val="BasicParagraph"/>
        <w:rPr>
          <w:rFonts w:asciiTheme="minorHAnsi" w:hAnsiTheme="minorHAnsi" w:cstheme="minorHAnsi"/>
          <w:lang w:val="fr-FR"/>
        </w:rPr>
      </w:pPr>
    </w:p>
    <w:p w14:paraId="0C789696" w14:textId="77777777" w:rsidR="007414E3" w:rsidRPr="000A2F53" w:rsidRDefault="007414E3" w:rsidP="007414E3">
      <w:pPr>
        <w:pStyle w:val="BasicParagraph"/>
        <w:rPr>
          <w:rFonts w:asciiTheme="minorHAnsi" w:hAnsiTheme="minorHAnsi" w:cstheme="minorHAnsi"/>
          <w:lang w:val="fr-FR"/>
        </w:rPr>
      </w:pPr>
      <w:r w:rsidRPr="000A2F53">
        <w:rPr>
          <w:rFonts w:asciiTheme="minorHAnsi" w:hAnsiTheme="minorHAnsi" w:cstheme="minorHAnsi"/>
          <w:lang w:val="fr-FR"/>
        </w:rPr>
        <w:t>5.</w:t>
      </w:r>
      <w:r w:rsidRPr="000A2F53">
        <w:rPr>
          <w:rFonts w:asciiTheme="minorHAnsi" w:hAnsiTheme="minorHAnsi" w:cstheme="minorHAnsi"/>
          <w:lang w:val="fr-FR"/>
        </w:rPr>
        <w:tab/>
        <w:t>Quelle est la différence entre les petits pois verts et les petits pois jaunes?</w:t>
      </w:r>
    </w:p>
    <w:p w14:paraId="0935A06F" w14:textId="77777777" w:rsidR="00BF3035" w:rsidRPr="000A2F53" w:rsidRDefault="00BF3035">
      <w:pPr>
        <w:rPr>
          <w:rFonts w:cstheme="minorHAnsi"/>
          <w:sz w:val="24"/>
          <w:szCs w:val="24"/>
          <w:lang w:val="fr-FR"/>
        </w:rPr>
      </w:pPr>
    </w:p>
    <w:p w14:paraId="69586EAE" w14:textId="77777777" w:rsidR="007414E3" w:rsidRPr="000A2F53" w:rsidRDefault="007414E3">
      <w:pPr>
        <w:rPr>
          <w:rFonts w:cstheme="minorHAnsi"/>
          <w:sz w:val="24"/>
          <w:szCs w:val="24"/>
          <w:lang w:val="fr-FR"/>
        </w:rPr>
      </w:pPr>
    </w:p>
    <w:p w14:paraId="009AF76F" w14:textId="77777777" w:rsidR="00C15D2F" w:rsidRPr="000A2F53" w:rsidRDefault="00C15D2F">
      <w:pPr>
        <w:rPr>
          <w:rFonts w:cstheme="minorHAnsi"/>
          <w:sz w:val="24"/>
          <w:szCs w:val="24"/>
          <w:lang w:val="fr-FR"/>
        </w:rPr>
      </w:pPr>
      <w:r w:rsidRPr="000A2F53">
        <w:rPr>
          <w:rFonts w:cstheme="minorHAnsi"/>
          <w:sz w:val="24"/>
          <w:szCs w:val="24"/>
          <w:lang w:val="fr-FR"/>
        </w:rPr>
        <w:br w:type="page"/>
      </w:r>
    </w:p>
    <w:p w14:paraId="54131838" w14:textId="77777777" w:rsidR="00C15D2F" w:rsidRPr="00352ECE" w:rsidRDefault="00352ECE" w:rsidP="00352ECE">
      <w:pPr>
        <w:pStyle w:val="BasicParagraph"/>
        <w:jc w:val="center"/>
        <w:rPr>
          <w:rFonts w:asciiTheme="minorHAnsi" w:hAnsiTheme="minorHAnsi" w:cstheme="minorHAnsi"/>
          <w:b/>
          <w:lang w:val="fr-FR"/>
        </w:rPr>
      </w:pPr>
      <w:r w:rsidRPr="00352ECE">
        <w:rPr>
          <w:rFonts w:asciiTheme="minorHAnsi" w:hAnsiTheme="minorHAnsi" w:cstheme="minorHAnsi"/>
          <w:b/>
          <w:lang w:val="fr-FR"/>
        </w:rPr>
        <w:lastRenderedPageBreak/>
        <w:t>HERBES SALÉES</w:t>
      </w:r>
    </w:p>
    <w:p w14:paraId="7B94ED57" w14:textId="77777777" w:rsidR="00C15D2F" w:rsidRPr="00352ECE" w:rsidRDefault="00C15D2F" w:rsidP="00C15D2F">
      <w:pPr>
        <w:pStyle w:val="BasicParagraph"/>
        <w:rPr>
          <w:rFonts w:asciiTheme="minorHAnsi" w:hAnsiTheme="minorHAnsi" w:cstheme="minorHAnsi"/>
          <w:lang w:val="fr-FR"/>
        </w:rPr>
      </w:pPr>
    </w:p>
    <w:p w14:paraId="1B621579" w14:textId="77777777" w:rsidR="00C15D2F" w:rsidRPr="000A2F53" w:rsidRDefault="00C15D2F" w:rsidP="00C15D2F">
      <w:pPr>
        <w:pStyle w:val="BasicParagraph"/>
        <w:rPr>
          <w:rFonts w:asciiTheme="minorHAnsi" w:hAnsiTheme="minorHAnsi" w:cstheme="minorHAnsi"/>
          <w:lang w:val="fr-FR"/>
        </w:rPr>
      </w:pPr>
      <w:r w:rsidRPr="000A2F53">
        <w:rPr>
          <w:rFonts w:asciiTheme="minorHAnsi" w:hAnsiTheme="minorHAnsi" w:cstheme="minorHAnsi"/>
          <w:lang w:val="fr-FR"/>
        </w:rPr>
        <w:t>Les herbes salées sont un assaisonnement traditionnel québécois souvent utili</w:t>
      </w:r>
      <w:r w:rsidR="00352ECE">
        <w:rPr>
          <w:rFonts w:asciiTheme="minorHAnsi" w:hAnsiTheme="minorHAnsi" w:cstheme="minorHAnsi"/>
          <w:lang w:val="fr-FR"/>
        </w:rPr>
        <w:t>sé</w:t>
      </w:r>
      <w:r w:rsidRPr="000A2F53">
        <w:rPr>
          <w:rFonts w:asciiTheme="minorHAnsi" w:hAnsiTheme="minorHAnsi" w:cstheme="minorHAnsi"/>
          <w:lang w:val="fr-FR"/>
        </w:rPr>
        <w:t xml:space="preserve"> dans des soup</w:t>
      </w:r>
      <w:r w:rsidR="00352ECE">
        <w:rPr>
          <w:rFonts w:asciiTheme="minorHAnsi" w:hAnsiTheme="minorHAnsi" w:cstheme="minorHAnsi"/>
          <w:lang w:val="fr-FR"/>
        </w:rPr>
        <w:t>e</w:t>
      </w:r>
      <w:r w:rsidRPr="000A2F53">
        <w:rPr>
          <w:rFonts w:asciiTheme="minorHAnsi" w:hAnsiTheme="minorHAnsi" w:cstheme="minorHAnsi"/>
          <w:lang w:val="fr-FR"/>
        </w:rPr>
        <w:t>s et ragoûts.  Les ménagères les préparaient avec ce qu’elles avaient sous la main à la fin de la saison des récoltes.  Conservées au sel et gardées au froid, ell</w:t>
      </w:r>
      <w:r w:rsidR="00352ECE">
        <w:rPr>
          <w:rFonts w:asciiTheme="minorHAnsi" w:hAnsiTheme="minorHAnsi" w:cstheme="minorHAnsi"/>
          <w:lang w:val="fr-FR"/>
        </w:rPr>
        <w:t>e</w:t>
      </w:r>
      <w:r w:rsidRPr="000A2F53">
        <w:rPr>
          <w:rFonts w:asciiTheme="minorHAnsi" w:hAnsiTheme="minorHAnsi" w:cstheme="minorHAnsi"/>
          <w:lang w:val="fr-FR"/>
        </w:rPr>
        <w:t xml:space="preserve">s pourraient durer jusqu’à six mois.   </w:t>
      </w:r>
    </w:p>
    <w:p w14:paraId="1CDE87F8" w14:textId="77777777" w:rsidR="00C15D2F" w:rsidRPr="000A2F53" w:rsidRDefault="00C15D2F" w:rsidP="00C15D2F">
      <w:pPr>
        <w:pStyle w:val="BasicParagraph"/>
        <w:rPr>
          <w:rFonts w:asciiTheme="minorHAnsi" w:hAnsiTheme="minorHAnsi" w:cstheme="minorHAnsi"/>
          <w:lang w:val="fr-FR"/>
        </w:rPr>
      </w:pPr>
    </w:p>
    <w:p w14:paraId="2012F3BC" w14:textId="77777777" w:rsidR="00C15D2F" w:rsidRPr="000A2F53" w:rsidRDefault="00C15D2F" w:rsidP="00C15D2F">
      <w:pPr>
        <w:pStyle w:val="BasicParagraph"/>
        <w:rPr>
          <w:rFonts w:asciiTheme="minorHAnsi" w:hAnsiTheme="minorHAnsi" w:cstheme="minorHAnsi"/>
          <w:lang w:val="fr-FR"/>
        </w:rPr>
      </w:pPr>
      <w:r w:rsidRPr="000A2F53">
        <w:rPr>
          <w:rFonts w:asciiTheme="minorHAnsi" w:hAnsiTheme="minorHAnsi" w:cstheme="minorHAnsi"/>
          <w:lang w:val="fr-FR"/>
        </w:rPr>
        <w:t xml:space="preserve">Nettoyer les herbes (persil, ciboulette, basilic, sarriette, etc.) et les couper finement au couteau.  </w:t>
      </w:r>
      <w:r w:rsidR="00335B4A" w:rsidRPr="000A2F53">
        <w:rPr>
          <w:rFonts w:asciiTheme="minorHAnsi" w:hAnsiTheme="minorHAnsi" w:cstheme="minorHAnsi"/>
          <w:lang w:val="fr-FR"/>
        </w:rPr>
        <w:t xml:space="preserve">Ajouter une carotte et un oignon finement hachés.  </w:t>
      </w:r>
      <w:r w:rsidRPr="000A2F53">
        <w:rPr>
          <w:rFonts w:asciiTheme="minorHAnsi" w:hAnsiTheme="minorHAnsi" w:cstheme="minorHAnsi"/>
          <w:lang w:val="fr-FR"/>
        </w:rPr>
        <w:t xml:space="preserve"> Mettre une couche de sel au fond d’un bocal </w:t>
      </w:r>
      <w:r w:rsidR="00352ECE">
        <w:rPr>
          <w:rFonts w:asciiTheme="minorHAnsi" w:hAnsiTheme="minorHAnsi" w:cstheme="minorHAnsi"/>
          <w:lang w:val="fr-FR"/>
        </w:rPr>
        <w:t>stérilisé</w:t>
      </w:r>
      <w:r w:rsidRPr="000A2F53">
        <w:rPr>
          <w:rFonts w:asciiTheme="minorHAnsi" w:hAnsiTheme="minorHAnsi" w:cstheme="minorHAnsi"/>
          <w:lang w:val="fr-FR"/>
        </w:rPr>
        <w:t xml:space="preserve">, ajouter une couche d’herbes, puis une autre couche de sel, jusqu’à ce que le bocal soit rempli.   Fermer et réfrigérer 15 jours en remuant doucement chaque jour.   </w:t>
      </w:r>
      <w:r w:rsidR="00352ECE">
        <w:rPr>
          <w:rFonts w:asciiTheme="minorHAnsi" w:hAnsiTheme="minorHAnsi" w:cstheme="minorHAnsi"/>
          <w:lang w:val="fr-FR"/>
        </w:rPr>
        <w:t>Après 15 jours, e</w:t>
      </w:r>
      <w:r w:rsidRPr="000A2F53">
        <w:rPr>
          <w:rFonts w:asciiTheme="minorHAnsi" w:hAnsiTheme="minorHAnsi" w:cstheme="minorHAnsi"/>
          <w:lang w:val="fr-FR"/>
        </w:rPr>
        <w:t>nlever l</w:t>
      </w:r>
      <w:r w:rsidR="00352ECE">
        <w:rPr>
          <w:rFonts w:asciiTheme="minorHAnsi" w:hAnsiTheme="minorHAnsi" w:cstheme="minorHAnsi"/>
          <w:lang w:val="fr-FR"/>
        </w:rPr>
        <w:t>e</w:t>
      </w:r>
      <w:r w:rsidRPr="000A2F53">
        <w:rPr>
          <w:rFonts w:asciiTheme="minorHAnsi" w:hAnsiTheme="minorHAnsi" w:cstheme="minorHAnsi"/>
          <w:lang w:val="fr-FR"/>
        </w:rPr>
        <w:t xml:space="preserve"> liquide accu</w:t>
      </w:r>
      <w:r w:rsidR="00352ECE">
        <w:rPr>
          <w:rFonts w:asciiTheme="minorHAnsi" w:hAnsiTheme="minorHAnsi" w:cstheme="minorHAnsi"/>
          <w:lang w:val="fr-FR"/>
        </w:rPr>
        <w:t>mul</w:t>
      </w:r>
      <w:r w:rsidRPr="000A2F53">
        <w:rPr>
          <w:rFonts w:asciiTheme="minorHAnsi" w:hAnsiTheme="minorHAnsi" w:cstheme="minorHAnsi"/>
          <w:lang w:val="fr-FR"/>
        </w:rPr>
        <w:t>é.   Gard</w:t>
      </w:r>
      <w:r w:rsidR="00352ECE">
        <w:rPr>
          <w:rFonts w:asciiTheme="minorHAnsi" w:hAnsiTheme="minorHAnsi" w:cstheme="minorHAnsi"/>
          <w:lang w:val="fr-FR"/>
        </w:rPr>
        <w:t>ées</w:t>
      </w:r>
      <w:r w:rsidRPr="000A2F53">
        <w:rPr>
          <w:rFonts w:asciiTheme="minorHAnsi" w:hAnsiTheme="minorHAnsi" w:cstheme="minorHAnsi"/>
          <w:lang w:val="fr-FR"/>
        </w:rPr>
        <w:t xml:space="preserve"> au froid, elles se conserver</w:t>
      </w:r>
      <w:r w:rsidR="00352ECE">
        <w:rPr>
          <w:rFonts w:asciiTheme="minorHAnsi" w:hAnsiTheme="minorHAnsi" w:cstheme="minorHAnsi"/>
          <w:lang w:val="fr-FR"/>
        </w:rPr>
        <w:t>o</w:t>
      </w:r>
      <w:r w:rsidRPr="000A2F53">
        <w:rPr>
          <w:rFonts w:asciiTheme="minorHAnsi" w:hAnsiTheme="minorHAnsi" w:cstheme="minorHAnsi"/>
          <w:lang w:val="fr-FR"/>
        </w:rPr>
        <w:t xml:space="preserve">nt </w:t>
      </w:r>
      <w:r w:rsidR="00352ECE">
        <w:rPr>
          <w:rFonts w:asciiTheme="minorHAnsi" w:hAnsiTheme="minorHAnsi" w:cstheme="minorHAnsi"/>
          <w:lang w:val="fr-FR"/>
        </w:rPr>
        <w:t xml:space="preserve">pendant </w:t>
      </w:r>
      <w:r w:rsidRPr="000A2F53">
        <w:rPr>
          <w:rFonts w:asciiTheme="minorHAnsi" w:hAnsiTheme="minorHAnsi" w:cstheme="minorHAnsi"/>
          <w:lang w:val="fr-FR"/>
        </w:rPr>
        <w:t xml:space="preserve">des semaines.      </w:t>
      </w:r>
    </w:p>
    <w:p w14:paraId="121D4772" w14:textId="77777777" w:rsidR="00C15D2F" w:rsidRPr="00352ECE" w:rsidRDefault="00C15D2F" w:rsidP="00C15D2F">
      <w:pPr>
        <w:pStyle w:val="BasicParagraph"/>
        <w:rPr>
          <w:rFonts w:asciiTheme="minorHAnsi" w:hAnsiTheme="minorHAnsi" w:cstheme="minorHAnsi"/>
          <w:lang w:val="fr-FR"/>
        </w:rPr>
      </w:pPr>
    </w:p>
    <w:p w14:paraId="084A9338" w14:textId="77777777" w:rsidR="00C15D2F" w:rsidRPr="000A2F53" w:rsidRDefault="00C15D2F" w:rsidP="00C15D2F">
      <w:pPr>
        <w:pStyle w:val="BasicParagraph"/>
        <w:rPr>
          <w:rFonts w:asciiTheme="minorHAnsi" w:hAnsiTheme="minorHAnsi" w:cstheme="minorHAnsi"/>
          <w:lang w:val="fr-FR"/>
        </w:rPr>
      </w:pPr>
      <w:r w:rsidRPr="000A2F53">
        <w:rPr>
          <w:rFonts w:asciiTheme="minorHAnsi" w:hAnsiTheme="minorHAnsi" w:cstheme="minorHAnsi"/>
          <w:lang w:val="fr-FR"/>
        </w:rPr>
        <w:t xml:space="preserve">Une autre façon de faire est de tout mélanger dans bol pour mieux mettre les herbes en contact avec le sel.  </w:t>
      </w:r>
      <w:r w:rsidR="00352ECE">
        <w:rPr>
          <w:rFonts w:asciiTheme="minorHAnsi" w:hAnsiTheme="minorHAnsi" w:cstheme="minorHAnsi"/>
          <w:lang w:val="fr-FR"/>
        </w:rPr>
        <w:t xml:space="preserve">Transférer le </w:t>
      </w:r>
      <w:r w:rsidRPr="000A2F53">
        <w:rPr>
          <w:rFonts w:asciiTheme="minorHAnsi" w:hAnsiTheme="minorHAnsi" w:cstheme="minorHAnsi"/>
          <w:lang w:val="fr-FR"/>
        </w:rPr>
        <w:t xml:space="preserve">mélange </w:t>
      </w:r>
      <w:r w:rsidR="00352ECE">
        <w:rPr>
          <w:rFonts w:asciiTheme="minorHAnsi" w:hAnsiTheme="minorHAnsi" w:cstheme="minorHAnsi"/>
          <w:lang w:val="fr-FR"/>
        </w:rPr>
        <w:t xml:space="preserve">dans un bocal et couvrir </w:t>
      </w:r>
      <w:r w:rsidR="00335B4A" w:rsidRPr="000A2F53">
        <w:rPr>
          <w:rFonts w:asciiTheme="minorHAnsi" w:hAnsiTheme="minorHAnsi" w:cstheme="minorHAnsi"/>
          <w:lang w:val="fr-FR"/>
        </w:rPr>
        <w:t>avec une dernière couche de sel.   Le volume des herbes se réduir</w:t>
      </w:r>
      <w:r w:rsidR="00352ECE">
        <w:rPr>
          <w:rFonts w:asciiTheme="minorHAnsi" w:hAnsiTheme="minorHAnsi" w:cstheme="minorHAnsi"/>
          <w:lang w:val="fr-FR"/>
        </w:rPr>
        <w:t>a</w:t>
      </w:r>
      <w:r w:rsidR="00335B4A" w:rsidRPr="000A2F53">
        <w:rPr>
          <w:rFonts w:asciiTheme="minorHAnsi" w:hAnsiTheme="minorHAnsi" w:cstheme="minorHAnsi"/>
          <w:lang w:val="fr-FR"/>
        </w:rPr>
        <w:t xml:space="preserve"> sensiblement au f</w:t>
      </w:r>
      <w:r w:rsidR="00352ECE">
        <w:rPr>
          <w:rFonts w:asciiTheme="minorHAnsi" w:hAnsiTheme="minorHAnsi" w:cstheme="minorHAnsi"/>
          <w:lang w:val="fr-FR"/>
        </w:rPr>
        <w:t>u</w:t>
      </w:r>
      <w:r w:rsidR="00335B4A" w:rsidRPr="000A2F53">
        <w:rPr>
          <w:rFonts w:asciiTheme="minorHAnsi" w:hAnsiTheme="minorHAnsi" w:cstheme="minorHAnsi"/>
          <w:lang w:val="fr-FR"/>
        </w:rPr>
        <w:t>r et à mesure que le sel f</w:t>
      </w:r>
      <w:r w:rsidR="00352ECE">
        <w:rPr>
          <w:rFonts w:asciiTheme="minorHAnsi" w:hAnsiTheme="minorHAnsi" w:cstheme="minorHAnsi"/>
          <w:lang w:val="fr-FR"/>
        </w:rPr>
        <w:t xml:space="preserve">era </w:t>
      </w:r>
      <w:r w:rsidR="00335B4A" w:rsidRPr="000A2F53">
        <w:rPr>
          <w:rFonts w:asciiTheme="minorHAnsi" w:hAnsiTheme="minorHAnsi" w:cstheme="minorHAnsi"/>
          <w:lang w:val="fr-FR"/>
        </w:rPr>
        <w:t xml:space="preserve">sortir l’eau des ingrédients.  </w:t>
      </w:r>
    </w:p>
    <w:p w14:paraId="2FFE84AA" w14:textId="77777777" w:rsidR="00335B4A" w:rsidRPr="000A2F53" w:rsidRDefault="00335B4A">
      <w:pPr>
        <w:rPr>
          <w:rFonts w:cstheme="minorHAnsi"/>
          <w:color w:val="000000"/>
          <w:sz w:val="24"/>
          <w:szCs w:val="24"/>
          <w:lang w:val="fr-FR"/>
        </w:rPr>
      </w:pPr>
      <w:r w:rsidRPr="000A2F53">
        <w:rPr>
          <w:rFonts w:cstheme="minorHAnsi"/>
          <w:sz w:val="24"/>
          <w:szCs w:val="24"/>
          <w:lang w:val="fr-FR"/>
        </w:rPr>
        <w:br w:type="page"/>
      </w:r>
    </w:p>
    <w:p w14:paraId="523445DF" w14:textId="77777777" w:rsidR="00335B4A" w:rsidRPr="000A2F53" w:rsidRDefault="00335B4A" w:rsidP="00335B4A">
      <w:pPr>
        <w:pStyle w:val="BasicParagraph"/>
        <w:jc w:val="center"/>
        <w:rPr>
          <w:rFonts w:asciiTheme="minorHAnsi" w:hAnsiTheme="minorHAnsi" w:cstheme="minorHAnsi"/>
          <w:lang w:val="fr-FR"/>
        </w:rPr>
      </w:pPr>
      <w:r w:rsidRPr="000A2F53">
        <w:rPr>
          <w:rFonts w:asciiTheme="minorHAnsi" w:hAnsiTheme="minorHAnsi" w:cstheme="minorHAnsi"/>
          <w:b/>
          <w:bCs/>
          <w:caps/>
          <w:lang w:val="fr-FR"/>
        </w:rPr>
        <w:lastRenderedPageBreak/>
        <w:t xml:space="preserve">Salade avec vinaigrette à l’érable </w:t>
      </w:r>
    </w:p>
    <w:p w14:paraId="3A696D3B" w14:textId="77777777" w:rsidR="00335B4A" w:rsidRPr="000A2F53" w:rsidRDefault="00335B4A" w:rsidP="00335B4A">
      <w:pPr>
        <w:pStyle w:val="BasicParagraph"/>
        <w:rPr>
          <w:rFonts w:asciiTheme="minorHAnsi" w:hAnsiTheme="minorHAnsi" w:cstheme="minorHAnsi"/>
          <w:lang w:val="fr-FR"/>
        </w:rPr>
      </w:pPr>
    </w:p>
    <w:p w14:paraId="79903584"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b/>
          <w:bCs/>
          <w:lang w:val="fr-FR"/>
        </w:rPr>
        <w:t>Ingrédients</w:t>
      </w:r>
    </w:p>
    <w:p w14:paraId="2C61F4ED"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tête de salade, lavée et déchirée, ou de bébés épinards, lavés</w:t>
      </w:r>
    </w:p>
    <w:p w14:paraId="44FDF832"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poire, pelée et coupée en tranches fines</w:t>
      </w:r>
    </w:p>
    <w:p w14:paraId="5E2776AC"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8 onces de tomates cerises</w:t>
      </w:r>
    </w:p>
    <w:p w14:paraId="2B007C87"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 xml:space="preserve">1 boîte de </w:t>
      </w:r>
      <w:proofErr w:type="spellStart"/>
      <w:r w:rsidRPr="000A2F53">
        <w:rPr>
          <w:rFonts w:asciiTheme="minorHAnsi" w:hAnsiTheme="minorHAnsi" w:cstheme="minorHAnsi"/>
          <w:lang w:val="fr-FR"/>
        </w:rPr>
        <w:t>coeurs</w:t>
      </w:r>
      <w:proofErr w:type="spellEnd"/>
      <w:r w:rsidRPr="000A2F53">
        <w:rPr>
          <w:rFonts w:asciiTheme="minorHAnsi" w:hAnsiTheme="minorHAnsi" w:cstheme="minorHAnsi"/>
          <w:lang w:val="fr-FR"/>
        </w:rPr>
        <w:t xml:space="preserve"> d’artichauts, coupés en quarts</w:t>
      </w:r>
    </w:p>
    <w:p w14:paraId="4CB60AED"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une poignée de fromage en grains, coupé en morceaux plus petits, si nécessaire</w:t>
      </w:r>
    </w:p>
    <w:p w14:paraId="7ECE15AA"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une poignée de canneberges et de bleuets séchés</w:t>
      </w:r>
    </w:p>
    <w:p w14:paraId="4322065B" w14:textId="77777777" w:rsidR="00335B4A" w:rsidRPr="000A2F53" w:rsidRDefault="00335B4A" w:rsidP="00335B4A">
      <w:pPr>
        <w:pStyle w:val="BasicParagraph"/>
        <w:ind w:firstLine="720"/>
        <w:rPr>
          <w:rFonts w:asciiTheme="minorHAnsi" w:hAnsiTheme="minorHAnsi" w:cstheme="minorHAnsi"/>
          <w:lang w:val="fr-FR"/>
        </w:rPr>
      </w:pPr>
    </w:p>
    <w:p w14:paraId="0B5AA49B" w14:textId="77777777" w:rsidR="00335B4A" w:rsidRPr="000A2F53" w:rsidRDefault="00335B4A" w:rsidP="00335B4A">
      <w:pPr>
        <w:pStyle w:val="BasicParagraph"/>
        <w:rPr>
          <w:rFonts w:asciiTheme="minorHAnsi" w:hAnsiTheme="minorHAnsi" w:cstheme="minorHAnsi"/>
          <w:b/>
          <w:bCs/>
          <w:lang w:val="fr-FR"/>
        </w:rPr>
      </w:pPr>
      <w:r w:rsidRPr="000A2F53">
        <w:rPr>
          <w:rFonts w:asciiTheme="minorHAnsi" w:hAnsiTheme="minorHAnsi" w:cstheme="minorHAnsi"/>
          <w:b/>
          <w:bCs/>
          <w:lang w:val="fr-FR"/>
        </w:rPr>
        <w:t>Sauce vinaigrette</w:t>
      </w:r>
    </w:p>
    <w:p w14:paraId="2F699617"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4 cuillerées à soupe de vinaigre d’érable</w:t>
      </w:r>
    </w:p>
    <w:p w14:paraId="00AFCAA6"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2 grosses pincées de fleur de sel</w:t>
      </w:r>
    </w:p>
    <w:p w14:paraId="72FDF10F"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¼ cuillerée à thé de poivre moulu</w:t>
      </w:r>
    </w:p>
    <w:p w14:paraId="1315B37B"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cuillerée à thé de moutarde d’érable</w:t>
      </w:r>
    </w:p>
    <w:p w14:paraId="42932B68"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12 cuillerées à soupe d’huile d’olive</w:t>
      </w:r>
    </w:p>
    <w:p w14:paraId="22F517B0" w14:textId="77777777" w:rsidR="00335B4A" w:rsidRPr="000A2F53" w:rsidRDefault="00335B4A" w:rsidP="00335B4A">
      <w:pPr>
        <w:pStyle w:val="BasicParagraph"/>
        <w:rPr>
          <w:rFonts w:asciiTheme="minorHAnsi" w:hAnsiTheme="minorHAnsi" w:cstheme="minorHAnsi"/>
          <w:lang w:val="fr-FR"/>
        </w:rPr>
      </w:pPr>
    </w:p>
    <w:p w14:paraId="2F9A8BC9" w14:textId="77777777" w:rsidR="00335B4A" w:rsidRPr="000A2F53" w:rsidRDefault="00335B4A" w:rsidP="00352ECE">
      <w:pPr>
        <w:pStyle w:val="BasicParagraph"/>
        <w:rPr>
          <w:rFonts w:asciiTheme="minorHAnsi" w:hAnsiTheme="minorHAnsi" w:cstheme="minorHAnsi"/>
          <w:lang w:val="fr-FR"/>
        </w:rPr>
      </w:pPr>
      <w:r w:rsidRPr="000A2F53">
        <w:rPr>
          <w:rFonts w:asciiTheme="minorHAnsi" w:hAnsiTheme="minorHAnsi" w:cstheme="minorHAnsi"/>
          <w:lang w:val="fr-FR"/>
        </w:rPr>
        <w:t>Combiner la salade, la poire, les tomates cerises, les artichauts, les grains de fromage et les canneberges et les bleuets.   Fouetter les ingrédients pour la sauce ou les secouer dans une boîte à couvercle pour bien mélanger.   Verser la sauce sur la salade et tourner.   Les ingrédients peuvent aussi être rangés dans une assiette avec les tranches de poire dessus.   Dans ce cas, verser la sauce par cuillerée sur les poires pour éviter qu’elles changent de couleur.  Pour 4 à 6 personnes.</w:t>
      </w:r>
    </w:p>
    <w:p w14:paraId="56F1777C" w14:textId="77777777" w:rsidR="00335B4A" w:rsidRPr="000A2F53" w:rsidRDefault="00335B4A" w:rsidP="00335B4A">
      <w:pPr>
        <w:pStyle w:val="BasicParagraph"/>
        <w:rPr>
          <w:rFonts w:asciiTheme="minorHAnsi" w:hAnsiTheme="minorHAnsi" w:cstheme="minorHAnsi"/>
          <w:lang w:val="fr-FR"/>
        </w:rPr>
      </w:pPr>
    </w:p>
    <w:p w14:paraId="0881A53E" w14:textId="77777777" w:rsidR="00335B4A" w:rsidRPr="000A2F53" w:rsidRDefault="00335B4A" w:rsidP="00335B4A">
      <w:pPr>
        <w:pStyle w:val="BasicParagraph"/>
        <w:jc w:val="center"/>
        <w:rPr>
          <w:rFonts w:asciiTheme="minorHAnsi" w:hAnsiTheme="minorHAnsi" w:cstheme="minorHAnsi"/>
          <w:b/>
          <w:bCs/>
          <w:caps/>
          <w:lang w:val="fr-FR"/>
        </w:rPr>
      </w:pPr>
      <w:r w:rsidRPr="000A2F53">
        <w:rPr>
          <w:rFonts w:asciiTheme="minorHAnsi" w:hAnsiTheme="minorHAnsi" w:cstheme="minorHAnsi"/>
          <w:b/>
          <w:bCs/>
          <w:caps/>
          <w:lang w:val="fr-FR"/>
        </w:rPr>
        <w:t>ACTIVITéS</w:t>
      </w:r>
    </w:p>
    <w:p w14:paraId="70AD0327" w14:textId="77777777" w:rsidR="00335B4A" w:rsidRPr="000A2F53" w:rsidRDefault="00335B4A" w:rsidP="00335B4A">
      <w:pPr>
        <w:pStyle w:val="BasicParagraph"/>
        <w:rPr>
          <w:rFonts w:asciiTheme="minorHAnsi" w:hAnsiTheme="minorHAnsi" w:cstheme="minorHAnsi"/>
          <w:lang w:val="fr-FR"/>
        </w:rPr>
      </w:pPr>
    </w:p>
    <w:p w14:paraId="385EE1E2"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lang w:val="fr-FR"/>
        </w:rPr>
        <w:t xml:space="preserve">1.  </w:t>
      </w:r>
      <w:r w:rsidRPr="000A2F53">
        <w:rPr>
          <w:rFonts w:asciiTheme="minorHAnsi" w:hAnsiTheme="minorHAnsi" w:cstheme="minorHAnsi"/>
          <w:lang w:val="fr-FR"/>
        </w:rPr>
        <w:tab/>
        <w:t>Imaginez 4 salades différentes sur lesquelles on pourrait verser une sauce vinaigrette.</w:t>
      </w:r>
    </w:p>
    <w:p w14:paraId="2B0C788A" w14:textId="77777777" w:rsidR="00335B4A" w:rsidRPr="000A2F53" w:rsidRDefault="00335B4A" w:rsidP="00335B4A">
      <w:pPr>
        <w:pStyle w:val="BasicParagraph"/>
        <w:rPr>
          <w:rFonts w:asciiTheme="minorHAnsi" w:hAnsiTheme="minorHAnsi" w:cstheme="minorHAnsi"/>
          <w:lang w:val="fr-FR"/>
        </w:rPr>
      </w:pPr>
    </w:p>
    <w:p w14:paraId="18790D05"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lang w:val="fr-FR"/>
        </w:rPr>
        <w:t xml:space="preserve">2.  </w:t>
      </w:r>
      <w:r w:rsidRPr="000A2F53">
        <w:rPr>
          <w:rFonts w:asciiTheme="minorHAnsi" w:hAnsiTheme="minorHAnsi" w:cstheme="minorHAnsi"/>
          <w:lang w:val="fr-FR"/>
        </w:rPr>
        <w:tab/>
        <w:t>Quelles sont d’autres légumes crus que l’on pourrait inclure dans cette recette?</w:t>
      </w:r>
    </w:p>
    <w:p w14:paraId="76F525D8" w14:textId="77777777" w:rsidR="00335B4A" w:rsidRPr="000A2F53" w:rsidRDefault="00335B4A" w:rsidP="00335B4A">
      <w:pPr>
        <w:pStyle w:val="BasicParagraph"/>
        <w:rPr>
          <w:rFonts w:asciiTheme="minorHAnsi" w:hAnsiTheme="minorHAnsi" w:cstheme="minorHAnsi"/>
          <w:lang w:val="fr-FR"/>
        </w:rPr>
      </w:pPr>
    </w:p>
    <w:p w14:paraId="35B9D60A"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 xml:space="preserve">3.  </w:t>
      </w:r>
      <w:r w:rsidRPr="000A2F53">
        <w:rPr>
          <w:rFonts w:asciiTheme="minorHAnsi" w:hAnsiTheme="minorHAnsi" w:cstheme="minorHAnsi"/>
          <w:lang w:val="fr-FR"/>
        </w:rPr>
        <w:tab/>
        <w:t>Alle</w:t>
      </w:r>
      <w:r w:rsidR="00352ECE">
        <w:rPr>
          <w:rFonts w:asciiTheme="minorHAnsi" w:hAnsiTheme="minorHAnsi" w:cstheme="minorHAnsi"/>
          <w:lang w:val="fr-FR"/>
        </w:rPr>
        <w:t>z</w:t>
      </w:r>
      <w:r w:rsidRPr="000A2F53">
        <w:rPr>
          <w:rFonts w:asciiTheme="minorHAnsi" w:hAnsiTheme="minorHAnsi" w:cstheme="minorHAnsi"/>
          <w:lang w:val="fr-FR"/>
        </w:rPr>
        <w:t xml:space="preserve"> au supermarché et dressez une liste des variétés de tomates que vous y trouvez?   Comment sont-elles différentes?  Si vous pouvez organiser une dégustation, discutez leurs qualités.</w:t>
      </w:r>
    </w:p>
    <w:p w14:paraId="3555202A" w14:textId="77777777" w:rsidR="00335B4A" w:rsidRPr="000A2F53" w:rsidRDefault="00335B4A" w:rsidP="00335B4A">
      <w:pPr>
        <w:pStyle w:val="BasicParagraph"/>
        <w:rPr>
          <w:rFonts w:asciiTheme="minorHAnsi" w:hAnsiTheme="minorHAnsi" w:cstheme="minorHAnsi"/>
          <w:lang w:val="fr-FR"/>
        </w:rPr>
      </w:pPr>
    </w:p>
    <w:p w14:paraId="1DBFBFA1"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lang w:val="fr-FR"/>
        </w:rPr>
        <w:t xml:space="preserve">4. </w:t>
      </w:r>
      <w:r w:rsidRPr="000A2F53">
        <w:rPr>
          <w:rFonts w:asciiTheme="minorHAnsi" w:hAnsiTheme="minorHAnsi" w:cstheme="minorHAnsi"/>
          <w:lang w:val="fr-FR"/>
        </w:rPr>
        <w:tab/>
        <w:t>Allez au supermarché, et dressez une liste des vinaigres et des huiles que vous trouvez.</w:t>
      </w:r>
    </w:p>
    <w:p w14:paraId="60274B31" w14:textId="77777777" w:rsidR="00335B4A" w:rsidRPr="000A2F53" w:rsidRDefault="00335B4A" w:rsidP="00335B4A">
      <w:pPr>
        <w:pStyle w:val="BasicParagraph"/>
        <w:rPr>
          <w:rFonts w:asciiTheme="minorHAnsi" w:hAnsiTheme="minorHAnsi" w:cstheme="minorHAnsi"/>
          <w:lang w:val="fr-FR"/>
        </w:rPr>
      </w:pPr>
    </w:p>
    <w:p w14:paraId="5E7C907C"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De quels pays proviennent-ils?</w:t>
      </w:r>
      <w:r w:rsidR="00352ECE">
        <w:rPr>
          <w:rFonts w:asciiTheme="minorHAnsi" w:hAnsiTheme="minorHAnsi" w:cstheme="minorHAnsi"/>
          <w:lang w:val="fr-FR"/>
        </w:rPr>
        <w:t xml:space="preserve">    </w:t>
      </w:r>
    </w:p>
    <w:p w14:paraId="6BBFBE49" w14:textId="77777777" w:rsidR="00335B4A" w:rsidRPr="000A2F53" w:rsidRDefault="00335B4A" w:rsidP="00335B4A">
      <w:pPr>
        <w:pStyle w:val="BasicParagraph"/>
        <w:ind w:firstLine="720"/>
        <w:rPr>
          <w:rFonts w:asciiTheme="minorHAnsi" w:hAnsiTheme="minorHAnsi" w:cstheme="minorHAnsi"/>
          <w:lang w:val="fr-FR"/>
        </w:rPr>
      </w:pPr>
    </w:p>
    <w:p w14:paraId="35F3DD2C"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Les vinaigres sont à la base de quels fruits?</w:t>
      </w:r>
    </w:p>
    <w:p w14:paraId="6778B520" w14:textId="77777777" w:rsidR="00335B4A" w:rsidRPr="000A2F53" w:rsidRDefault="00335B4A" w:rsidP="00335B4A">
      <w:pPr>
        <w:pStyle w:val="BasicParagraph"/>
        <w:ind w:firstLine="720"/>
        <w:rPr>
          <w:rFonts w:asciiTheme="minorHAnsi" w:hAnsiTheme="minorHAnsi" w:cstheme="minorHAnsi"/>
          <w:lang w:val="fr-FR"/>
        </w:rPr>
      </w:pPr>
    </w:p>
    <w:p w14:paraId="1CC98C28"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Les huiles sont à la base de quels fruits?</w:t>
      </w:r>
    </w:p>
    <w:p w14:paraId="7B1293D9" w14:textId="77777777" w:rsidR="00335B4A" w:rsidRPr="000A2F53" w:rsidRDefault="00335B4A" w:rsidP="00335B4A">
      <w:pPr>
        <w:pStyle w:val="BasicParagraph"/>
        <w:rPr>
          <w:rFonts w:asciiTheme="minorHAnsi" w:hAnsiTheme="minorHAnsi" w:cstheme="minorHAnsi"/>
          <w:lang w:val="fr-FR"/>
        </w:rPr>
      </w:pPr>
    </w:p>
    <w:p w14:paraId="12BEEA50" w14:textId="77777777" w:rsidR="00335B4A" w:rsidRPr="00B34595" w:rsidRDefault="00335B4A" w:rsidP="00335B4A">
      <w:pPr>
        <w:pStyle w:val="BasicParagraph"/>
        <w:rPr>
          <w:rFonts w:asciiTheme="minorHAnsi" w:hAnsiTheme="minorHAnsi" w:cstheme="minorHAnsi"/>
          <w:b/>
          <w:bCs/>
          <w:lang w:val="fr-FR"/>
        </w:rPr>
      </w:pPr>
      <w:r w:rsidRPr="000A2F53">
        <w:rPr>
          <w:rFonts w:asciiTheme="minorHAnsi" w:hAnsiTheme="minorHAnsi" w:cstheme="minorHAnsi"/>
          <w:lang w:val="fr-FR"/>
        </w:rPr>
        <w:t xml:space="preserve">5.  </w:t>
      </w:r>
      <w:r w:rsidRPr="000A2F53">
        <w:rPr>
          <w:rFonts w:asciiTheme="minorHAnsi" w:hAnsiTheme="minorHAnsi" w:cstheme="minorHAnsi"/>
          <w:lang w:val="fr-FR"/>
        </w:rPr>
        <w:tab/>
        <w:t xml:space="preserve">Imaginez une salade italienne...mexicaine...chinoise....hawaïenne.  </w:t>
      </w:r>
      <w:r w:rsidRPr="00B34595">
        <w:rPr>
          <w:rFonts w:asciiTheme="minorHAnsi" w:hAnsiTheme="minorHAnsi" w:cstheme="minorHAnsi"/>
          <w:lang w:val="fr-FR"/>
        </w:rPr>
        <w:t>Comment seraient-elles?</w:t>
      </w:r>
    </w:p>
    <w:p w14:paraId="412FC9EB" w14:textId="77777777" w:rsidR="00335B4A" w:rsidRPr="000A2F53" w:rsidRDefault="00335B4A" w:rsidP="00335B4A">
      <w:pPr>
        <w:pStyle w:val="BasicParagraph"/>
        <w:jc w:val="center"/>
        <w:rPr>
          <w:rFonts w:asciiTheme="minorHAnsi" w:hAnsiTheme="minorHAnsi" w:cstheme="minorHAnsi"/>
          <w:lang w:val="fr-FR"/>
        </w:rPr>
      </w:pPr>
      <w:r w:rsidRPr="000A2F53">
        <w:rPr>
          <w:rFonts w:asciiTheme="minorHAnsi" w:hAnsiTheme="minorHAnsi" w:cstheme="minorHAnsi"/>
          <w:b/>
          <w:bCs/>
          <w:caps/>
          <w:lang w:val="fr-FR"/>
        </w:rPr>
        <w:lastRenderedPageBreak/>
        <w:t xml:space="preserve">Poutine </w:t>
      </w:r>
    </w:p>
    <w:p w14:paraId="61620174" w14:textId="77777777" w:rsidR="00335B4A" w:rsidRPr="000A2F53" w:rsidRDefault="00335B4A" w:rsidP="00335B4A">
      <w:pPr>
        <w:pStyle w:val="BasicParagraph"/>
        <w:rPr>
          <w:rFonts w:asciiTheme="minorHAnsi" w:hAnsiTheme="minorHAnsi" w:cstheme="minorHAnsi"/>
          <w:lang w:val="fr-FR"/>
        </w:rPr>
      </w:pPr>
    </w:p>
    <w:p w14:paraId="07DEAB1E" w14:textId="77777777" w:rsidR="00335B4A" w:rsidRPr="000A2F53" w:rsidRDefault="00335B4A" w:rsidP="00335B4A">
      <w:pPr>
        <w:pStyle w:val="BasicParagraph"/>
        <w:rPr>
          <w:rFonts w:asciiTheme="minorHAnsi" w:hAnsiTheme="minorHAnsi" w:cstheme="minorHAnsi"/>
          <w:b/>
          <w:bCs/>
          <w:lang w:val="fr-FR"/>
        </w:rPr>
      </w:pPr>
      <w:r w:rsidRPr="000A2F53">
        <w:rPr>
          <w:rFonts w:asciiTheme="minorHAnsi" w:hAnsiTheme="minorHAnsi" w:cstheme="minorHAnsi"/>
          <w:b/>
          <w:bCs/>
          <w:lang w:val="fr-FR"/>
        </w:rPr>
        <w:t>Ingrédients</w:t>
      </w:r>
    </w:p>
    <w:p w14:paraId="04574790"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b/>
          <w:bCs/>
          <w:lang w:val="fr-FR"/>
        </w:rPr>
        <w:t>Sauce brune</w:t>
      </w:r>
    </w:p>
    <w:p w14:paraId="2361127E"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échalote française, émincée</w:t>
      </w:r>
    </w:p>
    <w:p w14:paraId="5E0F2192"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cuillerée à soupe d’huile</w:t>
      </w:r>
    </w:p>
    <w:p w14:paraId="0587C7EB"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gousse d’ail, émincée</w:t>
      </w:r>
    </w:p>
    <w:p w14:paraId="450D28BC"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cuillerée à thé de vinaigre de cidre de pomme</w:t>
      </w:r>
    </w:p>
    <w:p w14:paraId="24E08E23"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¼ tasse de ketchup</w:t>
      </w:r>
    </w:p>
    <w:p w14:paraId="55B9A663"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cuillerée à table de sauce Worcestershire</w:t>
      </w:r>
    </w:p>
    <w:p w14:paraId="4E30FD5B"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 xml:space="preserve">3 tasses de bouillon de </w:t>
      </w:r>
      <w:proofErr w:type="spellStart"/>
      <w:r w:rsidRPr="000A2F53">
        <w:rPr>
          <w:rFonts w:asciiTheme="minorHAnsi" w:hAnsiTheme="minorHAnsi" w:cstheme="minorHAnsi"/>
          <w:lang w:val="fr-FR"/>
        </w:rPr>
        <w:t>boeuf</w:t>
      </w:r>
      <w:proofErr w:type="spellEnd"/>
    </w:p>
    <w:p w14:paraId="48745A49"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3 cuillerées à table de beurre</w:t>
      </w:r>
    </w:p>
    <w:p w14:paraId="32B86E46"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3 cuillerées à table de farine tout usage</w:t>
      </w:r>
    </w:p>
    <w:p w14:paraId="686B3F68"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sel et poivre</w:t>
      </w:r>
    </w:p>
    <w:p w14:paraId="756C59A9" w14:textId="77777777" w:rsidR="00335B4A" w:rsidRPr="000A2F53" w:rsidRDefault="00335B4A" w:rsidP="00335B4A">
      <w:pPr>
        <w:pStyle w:val="BasicParagraph"/>
        <w:ind w:firstLine="720"/>
        <w:rPr>
          <w:rFonts w:asciiTheme="minorHAnsi" w:hAnsiTheme="minorHAnsi" w:cstheme="minorHAnsi"/>
          <w:lang w:val="fr-FR"/>
        </w:rPr>
      </w:pPr>
    </w:p>
    <w:p w14:paraId="58B8A347"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grosse pomme de terre, coupée en bâtonnets</w:t>
      </w:r>
    </w:p>
    <w:p w14:paraId="3E5CB070" w14:textId="77777777" w:rsidR="00335B4A" w:rsidRPr="000A2F53" w:rsidRDefault="00335B4A" w:rsidP="00335B4A">
      <w:pPr>
        <w:pStyle w:val="BasicParagraph"/>
        <w:ind w:firstLine="720"/>
        <w:rPr>
          <w:rFonts w:asciiTheme="minorHAnsi" w:hAnsiTheme="minorHAnsi" w:cstheme="minorHAnsi"/>
          <w:vertAlign w:val="superscript"/>
          <w:lang w:val="fr-FR"/>
        </w:rPr>
      </w:pPr>
      <w:r w:rsidRPr="000A2F53">
        <w:rPr>
          <w:rFonts w:asciiTheme="minorHAnsi" w:hAnsiTheme="minorHAnsi" w:cstheme="minorHAnsi"/>
          <w:lang w:val="fr-FR"/>
        </w:rPr>
        <w:t>fromage en grains</w:t>
      </w:r>
    </w:p>
    <w:p w14:paraId="04E983C5"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huile de friture</w:t>
      </w:r>
    </w:p>
    <w:p w14:paraId="0D70D032" w14:textId="77777777" w:rsidR="00335B4A" w:rsidRPr="000A2F53" w:rsidRDefault="00335B4A" w:rsidP="00335B4A">
      <w:pPr>
        <w:pStyle w:val="BasicParagraph"/>
        <w:rPr>
          <w:rFonts w:asciiTheme="minorHAnsi" w:hAnsiTheme="minorHAnsi" w:cstheme="minorHAnsi"/>
          <w:lang w:val="fr-FR"/>
        </w:rPr>
      </w:pPr>
    </w:p>
    <w:p w14:paraId="3BEFC769" w14:textId="77777777" w:rsidR="00335B4A" w:rsidRPr="000A2F53" w:rsidRDefault="00335B4A" w:rsidP="00352ECE">
      <w:pPr>
        <w:pStyle w:val="BasicParagraph"/>
        <w:rPr>
          <w:rFonts w:asciiTheme="minorHAnsi" w:hAnsiTheme="minorHAnsi" w:cstheme="minorHAnsi"/>
          <w:lang w:val="fr-FR"/>
        </w:rPr>
      </w:pPr>
      <w:r w:rsidRPr="000A2F53">
        <w:rPr>
          <w:rFonts w:asciiTheme="minorHAnsi" w:hAnsiTheme="minorHAnsi" w:cstheme="minorHAnsi"/>
          <w:lang w:val="fr-FR"/>
        </w:rPr>
        <w:t xml:space="preserve">Peler la pomme de terre, la découper et tremper les frites dans de l’eau froide.   Changer l’eau plusieurs fois jusqu’à ce qu’elle reste claire.   Dans une casserole, faire revenir l’échalote dans une cuillerée à table d’huile.  Ajouter l’ail, le vinaigre, le ketchup, la sauce Worcestershire et le bouillon, et porter à ébullition.   Dans une autre petite casserole, faire fondre le beurre.   Ajouter la farine, et bien mélanger.  Incorporer ce mélange à la sauce brune, poivrer et continuer à la faire mijoter.   </w:t>
      </w:r>
    </w:p>
    <w:p w14:paraId="78C1D84A" w14:textId="77777777" w:rsidR="00335B4A" w:rsidRPr="000A2F53" w:rsidRDefault="00335B4A" w:rsidP="00352ECE">
      <w:pPr>
        <w:pStyle w:val="BasicParagraph"/>
        <w:rPr>
          <w:rFonts w:asciiTheme="minorHAnsi" w:hAnsiTheme="minorHAnsi" w:cstheme="minorHAnsi"/>
          <w:lang w:val="fr-FR"/>
        </w:rPr>
      </w:pPr>
      <w:r w:rsidRPr="000A2F53">
        <w:rPr>
          <w:rFonts w:asciiTheme="minorHAnsi" w:hAnsiTheme="minorHAnsi" w:cstheme="minorHAnsi"/>
          <w:lang w:val="fr-FR"/>
        </w:rPr>
        <w:t>Bien sécher les frites.   Les faire frire, en tournée si nécessaire, dans de l’huile chauffée à 350</w:t>
      </w:r>
      <w:r w:rsidRPr="000A2F53">
        <w:rPr>
          <w:rFonts w:asciiTheme="minorHAnsi" w:hAnsiTheme="minorHAnsi" w:cstheme="minorHAnsi"/>
          <w:vertAlign w:val="superscript"/>
          <w:lang w:val="fr-FR"/>
        </w:rPr>
        <w:t>o</w:t>
      </w:r>
      <w:r w:rsidRPr="000A2F53">
        <w:rPr>
          <w:rFonts w:asciiTheme="minorHAnsi" w:hAnsiTheme="minorHAnsi" w:cstheme="minorHAnsi"/>
          <w:lang w:val="fr-FR"/>
        </w:rPr>
        <w:t xml:space="preserve"> F. pendant 5 minutes.   Les égoutter sur du papier essuie-tout, et laisser reposer 5 minutes.   Les faire frire une deuxième fois jusqu’à ce qu’elles soient bien dorées.   Les égoutter et saler.   </w:t>
      </w:r>
    </w:p>
    <w:p w14:paraId="3F938439" w14:textId="77777777" w:rsidR="00335B4A" w:rsidRPr="000A2F53" w:rsidRDefault="00335B4A" w:rsidP="00352ECE">
      <w:pPr>
        <w:pStyle w:val="BasicParagraph"/>
        <w:rPr>
          <w:rFonts w:asciiTheme="minorHAnsi" w:hAnsiTheme="minorHAnsi" w:cstheme="minorHAnsi"/>
          <w:lang w:val="fr-FR"/>
        </w:rPr>
      </w:pPr>
      <w:r w:rsidRPr="000A2F53">
        <w:rPr>
          <w:rFonts w:asciiTheme="minorHAnsi" w:hAnsiTheme="minorHAnsi" w:cstheme="minorHAnsi"/>
          <w:lang w:val="fr-FR"/>
        </w:rPr>
        <w:t>Pendant que tous les ingrédients sont encore chauds, placer les frites dans une assiette, mettre les grains de fromage dessus et verser la sauce sur tout.   Servir chaud.  Pour 4 personnes.</w:t>
      </w:r>
    </w:p>
    <w:p w14:paraId="19444392" w14:textId="77777777" w:rsidR="00335B4A" w:rsidRPr="000A2F53" w:rsidRDefault="00335B4A" w:rsidP="00335B4A">
      <w:pPr>
        <w:pStyle w:val="BasicParagraph"/>
        <w:ind w:firstLine="720"/>
        <w:rPr>
          <w:rFonts w:asciiTheme="minorHAnsi" w:hAnsiTheme="minorHAnsi" w:cstheme="minorHAnsi"/>
          <w:lang w:val="fr-FR"/>
        </w:rPr>
      </w:pPr>
    </w:p>
    <w:p w14:paraId="6AE0E8BD" w14:textId="77777777" w:rsidR="00335B4A" w:rsidRPr="000A2F53" w:rsidRDefault="00335B4A" w:rsidP="00335B4A">
      <w:pPr>
        <w:pStyle w:val="BasicParagraph"/>
        <w:jc w:val="center"/>
        <w:rPr>
          <w:rFonts w:asciiTheme="minorHAnsi" w:hAnsiTheme="minorHAnsi" w:cstheme="minorHAnsi"/>
          <w:lang w:val="fr-FR"/>
        </w:rPr>
      </w:pPr>
      <w:r w:rsidRPr="000A2F53">
        <w:rPr>
          <w:rFonts w:asciiTheme="minorHAnsi" w:hAnsiTheme="minorHAnsi" w:cstheme="minorHAnsi"/>
          <w:b/>
          <w:bCs/>
          <w:caps/>
          <w:lang w:val="fr-FR"/>
        </w:rPr>
        <w:t>ACTIVITéS</w:t>
      </w:r>
    </w:p>
    <w:p w14:paraId="514D9D69" w14:textId="77777777" w:rsidR="00335B4A" w:rsidRPr="000A2F53" w:rsidRDefault="00335B4A" w:rsidP="00335B4A">
      <w:pPr>
        <w:pStyle w:val="BasicParagraph"/>
        <w:rPr>
          <w:rFonts w:asciiTheme="minorHAnsi" w:hAnsiTheme="minorHAnsi" w:cstheme="minorHAnsi"/>
          <w:lang w:val="fr-FR"/>
        </w:rPr>
      </w:pPr>
    </w:p>
    <w:p w14:paraId="299C9DA3"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 xml:space="preserve">1. </w:t>
      </w:r>
      <w:r w:rsidRPr="000A2F53">
        <w:rPr>
          <w:rFonts w:asciiTheme="minorHAnsi" w:hAnsiTheme="minorHAnsi" w:cstheme="minorHAnsi"/>
          <w:lang w:val="fr-FR"/>
        </w:rPr>
        <w:tab/>
        <w:t xml:space="preserve">Imaginez d’autres variantes de ce plat.   Qu’est-ce que vous pourriez </w:t>
      </w:r>
      <w:proofErr w:type="spellStart"/>
      <w:r w:rsidRPr="000A2F53">
        <w:rPr>
          <w:rFonts w:asciiTheme="minorHAnsi" w:hAnsiTheme="minorHAnsi" w:cstheme="minorHAnsi"/>
          <w:lang w:val="fr-FR"/>
        </w:rPr>
        <w:t>subsitituer</w:t>
      </w:r>
      <w:proofErr w:type="spellEnd"/>
      <w:r w:rsidRPr="000A2F53">
        <w:rPr>
          <w:rFonts w:asciiTheme="minorHAnsi" w:hAnsiTheme="minorHAnsi" w:cstheme="minorHAnsi"/>
          <w:lang w:val="fr-FR"/>
        </w:rPr>
        <w:t xml:space="preserve"> aux différents ingrédients?  Qu’est-ce que vous pourriez ajouter au plat?</w:t>
      </w:r>
    </w:p>
    <w:p w14:paraId="78583D8B" w14:textId="77777777" w:rsidR="00335B4A" w:rsidRPr="000A2F53" w:rsidRDefault="00335B4A" w:rsidP="00335B4A">
      <w:pPr>
        <w:pStyle w:val="BasicParagraph"/>
        <w:rPr>
          <w:rFonts w:asciiTheme="minorHAnsi" w:hAnsiTheme="minorHAnsi" w:cstheme="minorHAnsi"/>
          <w:lang w:val="fr-FR"/>
        </w:rPr>
      </w:pPr>
    </w:p>
    <w:p w14:paraId="6C3DFAB3"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 xml:space="preserve">2.  </w:t>
      </w:r>
      <w:r w:rsidRPr="000A2F53">
        <w:rPr>
          <w:rFonts w:asciiTheme="minorHAnsi" w:hAnsiTheme="minorHAnsi" w:cstheme="minorHAnsi"/>
          <w:lang w:val="fr-FR"/>
        </w:rPr>
        <w:tab/>
        <w:t>Pouvez-vous trouvez du fromage en grains chez vous?   Quelles autres variétés de fromage pourriez-vous utiliser?</w:t>
      </w:r>
    </w:p>
    <w:p w14:paraId="20C792F3" w14:textId="77777777" w:rsidR="00335B4A" w:rsidRPr="000A2F53" w:rsidRDefault="00335B4A" w:rsidP="00335B4A">
      <w:pPr>
        <w:pStyle w:val="BasicParagraph"/>
        <w:rPr>
          <w:rFonts w:asciiTheme="minorHAnsi" w:hAnsiTheme="minorHAnsi" w:cstheme="minorHAnsi"/>
          <w:lang w:val="fr-FR"/>
        </w:rPr>
      </w:pPr>
    </w:p>
    <w:p w14:paraId="235D39BD"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lang w:val="fr-FR"/>
        </w:rPr>
        <w:t>3.</w:t>
      </w:r>
      <w:r w:rsidRPr="000A2F53">
        <w:rPr>
          <w:rFonts w:asciiTheme="minorHAnsi" w:hAnsiTheme="minorHAnsi" w:cstheme="minorHAnsi"/>
          <w:lang w:val="fr-FR"/>
        </w:rPr>
        <w:tab/>
        <w:t xml:space="preserve">Pourquoi est-ce qu’une sauce brune faite à la suite de la cuisson d’un rôti de </w:t>
      </w:r>
      <w:proofErr w:type="spellStart"/>
      <w:r w:rsidRPr="000A2F53">
        <w:rPr>
          <w:rFonts w:asciiTheme="minorHAnsi" w:hAnsiTheme="minorHAnsi" w:cstheme="minorHAnsi"/>
          <w:lang w:val="fr-FR"/>
        </w:rPr>
        <w:t>boeuf</w:t>
      </w:r>
      <w:proofErr w:type="spellEnd"/>
      <w:r w:rsidRPr="000A2F53">
        <w:rPr>
          <w:rFonts w:asciiTheme="minorHAnsi" w:hAnsiTheme="minorHAnsi" w:cstheme="minorHAnsi"/>
          <w:lang w:val="fr-FR"/>
        </w:rPr>
        <w:t xml:space="preserve"> serait meilleure que celle-ci?</w:t>
      </w:r>
    </w:p>
    <w:p w14:paraId="4A7CC9BF" w14:textId="77777777" w:rsidR="00335B4A" w:rsidRPr="000A2F53" w:rsidRDefault="00335B4A" w:rsidP="00335B4A">
      <w:pPr>
        <w:pStyle w:val="BasicParagraph"/>
        <w:rPr>
          <w:rFonts w:asciiTheme="minorHAnsi" w:hAnsiTheme="minorHAnsi" w:cstheme="minorHAnsi"/>
          <w:lang w:val="fr-FR"/>
        </w:rPr>
      </w:pPr>
    </w:p>
    <w:p w14:paraId="3054862B" w14:textId="77777777" w:rsidR="00335B4A" w:rsidRPr="000A2F53" w:rsidRDefault="00335B4A" w:rsidP="00335B4A">
      <w:pPr>
        <w:pStyle w:val="BasicParagraph"/>
        <w:rPr>
          <w:rFonts w:asciiTheme="minorHAnsi" w:hAnsiTheme="minorHAnsi" w:cstheme="minorHAnsi"/>
          <w:lang w:val="fr-FR"/>
        </w:rPr>
      </w:pPr>
    </w:p>
    <w:p w14:paraId="35ABFB09"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4.</w:t>
      </w:r>
      <w:r w:rsidRPr="000A2F53">
        <w:rPr>
          <w:rFonts w:asciiTheme="minorHAnsi" w:hAnsiTheme="minorHAnsi" w:cstheme="minorHAnsi"/>
          <w:lang w:val="fr-FR"/>
        </w:rPr>
        <w:tab/>
        <w:t>Combien de variétés de pommes de terre trouvez-vous dans votre supermarché local?  Faites des recherches sur Internet pour trouver les qualités spécifiques de chacune.</w:t>
      </w:r>
    </w:p>
    <w:p w14:paraId="21CA52D3" w14:textId="77777777" w:rsidR="00335B4A" w:rsidRPr="000A2F53" w:rsidRDefault="00335B4A" w:rsidP="00335B4A">
      <w:pPr>
        <w:pStyle w:val="BasicParagraph"/>
        <w:ind w:left="720" w:hanging="720"/>
        <w:rPr>
          <w:rFonts w:asciiTheme="minorHAnsi" w:hAnsiTheme="minorHAnsi" w:cstheme="minorHAnsi"/>
          <w:lang w:val="fr-FR"/>
        </w:rPr>
      </w:pPr>
    </w:p>
    <w:p w14:paraId="69D83839" w14:textId="77777777" w:rsidR="00335B4A" w:rsidRPr="000A2F53" w:rsidRDefault="00335B4A" w:rsidP="00335B4A">
      <w:pPr>
        <w:pStyle w:val="BasicParagraph"/>
        <w:ind w:left="720" w:hanging="720"/>
        <w:rPr>
          <w:rFonts w:asciiTheme="minorHAnsi" w:hAnsiTheme="minorHAnsi" w:cstheme="minorHAnsi"/>
          <w:lang w:val="fr-FR"/>
        </w:rPr>
      </w:pPr>
    </w:p>
    <w:p w14:paraId="26F1DF2A"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5.</w:t>
      </w:r>
      <w:r w:rsidRPr="000A2F53">
        <w:rPr>
          <w:rFonts w:asciiTheme="minorHAnsi" w:hAnsiTheme="minorHAnsi" w:cstheme="minorHAnsi"/>
          <w:lang w:val="fr-FR"/>
        </w:rPr>
        <w:tab/>
        <w:t>D’après vos recherches sur les pommes de terre, quel climat convient mieux à leur culture?</w:t>
      </w:r>
    </w:p>
    <w:p w14:paraId="280B1CC9" w14:textId="77777777" w:rsidR="00335B4A" w:rsidRPr="000A2F53" w:rsidRDefault="00335B4A" w:rsidP="00335B4A">
      <w:pPr>
        <w:pStyle w:val="BasicParagraph"/>
        <w:ind w:left="720" w:hanging="720"/>
        <w:rPr>
          <w:rFonts w:asciiTheme="minorHAnsi" w:hAnsiTheme="minorHAnsi" w:cstheme="minorHAnsi"/>
          <w:lang w:val="fr-FR"/>
        </w:rPr>
      </w:pPr>
    </w:p>
    <w:p w14:paraId="4D5C0C48" w14:textId="77777777" w:rsidR="00335B4A" w:rsidRPr="000A2F53" w:rsidRDefault="00335B4A" w:rsidP="00335B4A">
      <w:pPr>
        <w:pStyle w:val="BasicParagraph"/>
        <w:rPr>
          <w:rFonts w:asciiTheme="minorHAnsi" w:hAnsiTheme="minorHAnsi" w:cstheme="minorHAnsi"/>
          <w:lang w:val="fr-FR"/>
        </w:rPr>
      </w:pPr>
    </w:p>
    <w:p w14:paraId="5F500803" w14:textId="77777777" w:rsidR="00335B4A" w:rsidRPr="000A2F53" w:rsidRDefault="00335B4A">
      <w:pPr>
        <w:rPr>
          <w:rFonts w:cstheme="minorHAnsi"/>
          <w:color w:val="000000"/>
          <w:sz w:val="24"/>
          <w:szCs w:val="24"/>
          <w:lang w:val="fr-FR"/>
        </w:rPr>
      </w:pPr>
      <w:r w:rsidRPr="000A2F53">
        <w:rPr>
          <w:rFonts w:cstheme="minorHAnsi"/>
          <w:sz w:val="24"/>
          <w:szCs w:val="24"/>
          <w:lang w:val="fr-FR"/>
        </w:rPr>
        <w:br w:type="page"/>
      </w:r>
    </w:p>
    <w:p w14:paraId="1C503D79" w14:textId="77777777" w:rsidR="00C15D2F" w:rsidRPr="00B34595" w:rsidRDefault="006F4A50" w:rsidP="006F4A50">
      <w:pPr>
        <w:jc w:val="center"/>
        <w:rPr>
          <w:b/>
          <w:lang w:val="fr-FR"/>
        </w:rPr>
      </w:pPr>
      <w:r w:rsidRPr="00B34595">
        <w:rPr>
          <w:b/>
          <w:lang w:val="fr-FR"/>
        </w:rPr>
        <w:lastRenderedPageBreak/>
        <w:t>GRAINS DE FROMAGE</w:t>
      </w:r>
    </w:p>
    <w:p w14:paraId="4D531164" w14:textId="77777777" w:rsidR="000C5747" w:rsidRDefault="000C5747">
      <w:pPr>
        <w:rPr>
          <w:rFonts w:cstheme="minorHAnsi"/>
          <w:sz w:val="24"/>
          <w:szCs w:val="24"/>
          <w:lang w:val="fr-FR"/>
        </w:rPr>
      </w:pPr>
    </w:p>
    <w:p w14:paraId="06CEF948" w14:textId="77777777" w:rsidR="007452A2" w:rsidRDefault="000C5747">
      <w:pPr>
        <w:rPr>
          <w:rFonts w:cstheme="minorHAnsi"/>
          <w:sz w:val="24"/>
          <w:szCs w:val="24"/>
          <w:lang w:val="fr-FR"/>
        </w:rPr>
      </w:pPr>
      <w:r>
        <w:rPr>
          <w:rFonts w:cstheme="minorHAnsi"/>
          <w:sz w:val="24"/>
          <w:szCs w:val="24"/>
          <w:lang w:val="fr-FR"/>
        </w:rPr>
        <w:t xml:space="preserve">Il est facile de faire votre propre fromage à la maison.  </w:t>
      </w:r>
      <w:r w:rsidR="007452A2">
        <w:rPr>
          <w:rFonts w:cstheme="minorHAnsi"/>
          <w:sz w:val="24"/>
          <w:szCs w:val="24"/>
          <w:lang w:val="fr-FR"/>
        </w:rPr>
        <w:t>Vous pouvez le faire avec du lait entier ou écrémé.  Vous pouvez commander des kits avec les ingrédients nécessaires.  Ensuite il faut un bon thermomètre et de l’étamine à fromage.</w:t>
      </w:r>
    </w:p>
    <w:p w14:paraId="4D3DEB5D" w14:textId="77777777" w:rsidR="007452A2" w:rsidRPr="00B34595" w:rsidRDefault="007452A2">
      <w:pPr>
        <w:rPr>
          <w:lang w:val="fr-FR"/>
        </w:rPr>
      </w:pPr>
      <w:r>
        <w:rPr>
          <w:rFonts w:cstheme="minorHAnsi"/>
          <w:sz w:val="24"/>
          <w:szCs w:val="24"/>
          <w:lang w:val="fr-FR"/>
        </w:rPr>
        <w:t>Combiner ½ c. à thé d’une solution de chlorure de calcium avec 1 gallon de lait entier ou écrémé.  Faire chauffer jusqu’à</w:t>
      </w:r>
      <w:r w:rsidRPr="00B34595">
        <w:rPr>
          <w:lang w:val="fr-FR"/>
        </w:rPr>
        <w:t xml:space="preserve"> 86 degrés F., puis arrêter le feu.   </w:t>
      </w:r>
    </w:p>
    <w:p w14:paraId="5B7B2F11" w14:textId="77777777" w:rsidR="00060225" w:rsidRDefault="007452A2">
      <w:pPr>
        <w:rPr>
          <w:lang w:val="fr-FR"/>
        </w:rPr>
      </w:pPr>
      <w:r w:rsidRPr="00060225">
        <w:rPr>
          <w:lang w:val="fr-FR"/>
        </w:rPr>
        <w:t>Saupoudrer d</w:t>
      </w:r>
      <w:r w:rsidR="00060225" w:rsidRPr="00060225">
        <w:rPr>
          <w:lang w:val="fr-FR"/>
        </w:rPr>
        <w:t>e culture d’amorçage mésophil</w:t>
      </w:r>
      <w:r w:rsidR="00060225">
        <w:rPr>
          <w:lang w:val="fr-FR"/>
        </w:rPr>
        <w:t xml:space="preserve">e, laisser hydrater 2 mn et ensuite le mélanger doucement en remuant du bas en haut.   Laisser attendre 45 mn en maintenant une température stable.   </w:t>
      </w:r>
    </w:p>
    <w:p w14:paraId="1FC988AD" w14:textId="77777777" w:rsidR="00060225" w:rsidRDefault="00060225">
      <w:pPr>
        <w:rPr>
          <w:lang w:val="fr-FR"/>
        </w:rPr>
      </w:pPr>
      <w:r>
        <w:rPr>
          <w:lang w:val="fr-FR"/>
        </w:rPr>
        <w:t>Réduire une tablette de présure en poudre, l’hydrater dans de l’eau distillée et l’ajouter au lait, en remuant doucement du bas en haut.   Couvrir et laisser encore 30-45 mn.   A ce moment, le lait devrait « prendre » ou cailler.   Couper le mélange en « cubes » d’environ ½ pouce.   Laisser reposer 5 mn.  Remuer doucement pendant 30 mn en faisant monter la température lentement jusqu’à</w:t>
      </w:r>
      <w:r w:rsidR="006F4A50">
        <w:rPr>
          <w:lang w:val="fr-FR"/>
        </w:rPr>
        <w:t xml:space="preserve"> </w:t>
      </w:r>
      <w:r w:rsidRPr="00060225">
        <w:rPr>
          <w:lang w:val="fr-FR"/>
        </w:rPr>
        <w:t>100 d</w:t>
      </w:r>
      <w:r>
        <w:rPr>
          <w:lang w:val="fr-FR"/>
        </w:rPr>
        <w:t xml:space="preserve">egrés </w:t>
      </w:r>
      <w:r w:rsidR="007452A2">
        <w:rPr>
          <w:rFonts w:cstheme="minorHAnsi"/>
          <w:sz w:val="24"/>
          <w:szCs w:val="24"/>
          <w:lang w:val="fr-FR"/>
        </w:rPr>
        <w:t xml:space="preserve"> </w:t>
      </w:r>
      <w:r>
        <w:rPr>
          <w:rFonts w:cstheme="minorHAnsi"/>
          <w:sz w:val="24"/>
          <w:szCs w:val="24"/>
          <w:lang w:val="fr-FR"/>
        </w:rPr>
        <w:t>F.   Une fois arrivé à</w:t>
      </w:r>
      <w:r w:rsidRPr="00060225">
        <w:rPr>
          <w:lang w:val="fr-FR"/>
        </w:rPr>
        <w:t xml:space="preserve"> </w:t>
      </w:r>
      <w:proofErr w:type="spellStart"/>
      <w:r w:rsidRPr="00060225">
        <w:rPr>
          <w:lang w:val="fr-FR"/>
        </w:rPr>
        <w:t>temperature</w:t>
      </w:r>
      <w:proofErr w:type="spellEnd"/>
      <w:r w:rsidRPr="00060225">
        <w:rPr>
          <w:lang w:val="fr-FR"/>
        </w:rPr>
        <w:t>, le maintenir pendant encore 30 m</w:t>
      </w:r>
      <w:r>
        <w:rPr>
          <w:lang w:val="fr-FR"/>
        </w:rPr>
        <w:t xml:space="preserve">n en remuant très doucement toutes les 5 mn.  </w:t>
      </w:r>
    </w:p>
    <w:p w14:paraId="118D2519" w14:textId="77777777" w:rsidR="006F4A50" w:rsidRDefault="00060225">
      <w:pPr>
        <w:rPr>
          <w:lang w:val="fr-FR"/>
        </w:rPr>
      </w:pPr>
      <w:r>
        <w:rPr>
          <w:lang w:val="fr-FR"/>
        </w:rPr>
        <w:t xml:space="preserve">Egoutter le fromage dans un passoire recouvert de l’étamine à fromage.  </w:t>
      </w:r>
      <w:r w:rsidR="006F4A50">
        <w:rPr>
          <w:lang w:val="fr-FR"/>
        </w:rPr>
        <w:t>Presser le fromage avec un poids (bouteille d’eau, par exemple) et laisser égoutter 6-8 h.   Saler au goût avec un sel très fin (fourni souvent avec le kit.</w:t>
      </w:r>
    </w:p>
    <w:p w14:paraId="6ED4F829" w14:textId="77777777" w:rsidR="00335B4A" w:rsidRPr="000A2F53" w:rsidRDefault="00335B4A">
      <w:pPr>
        <w:rPr>
          <w:rFonts w:cstheme="minorHAnsi"/>
          <w:color w:val="000000"/>
          <w:sz w:val="24"/>
          <w:szCs w:val="24"/>
          <w:lang w:val="fr-FR"/>
        </w:rPr>
      </w:pPr>
      <w:r w:rsidRPr="000A2F53">
        <w:rPr>
          <w:rFonts w:cstheme="minorHAnsi"/>
          <w:sz w:val="24"/>
          <w:szCs w:val="24"/>
          <w:lang w:val="fr-FR"/>
        </w:rPr>
        <w:br w:type="page"/>
      </w:r>
    </w:p>
    <w:p w14:paraId="7B41330E" w14:textId="77777777" w:rsidR="00A06949" w:rsidRDefault="00A06949" w:rsidP="00A06949">
      <w:pPr>
        <w:pStyle w:val="Default"/>
        <w:jc w:val="center"/>
        <w:rPr>
          <w:rFonts w:ascii="Calibri" w:hAnsi="Calibri" w:cs="Calibri"/>
          <w:b/>
          <w:bCs/>
          <w:lang w:val="fr-FR"/>
        </w:rPr>
      </w:pPr>
      <w:r>
        <w:rPr>
          <w:rFonts w:ascii="Calibri" w:hAnsi="Calibri" w:cs="Calibri"/>
          <w:b/>
          <w:bCs/>
          <w:lang w:val="fr-FR"/>
        </w:rPr>
        <w:lastRenderedPageBreak/>
        <w:t>RAGOUT DE BOULETTES</w:t>
      </w:r>
    </w:p>
    <w:p w14:paraId="0F508B29" w14:textId="77777777" w:rsidR="00A06949" w:rsidRDefault="00A06949" w:rsidP="006F4A50">
      <w:pPr>
        <w:pStyle w:val="Default"/>
        <w:rPr>
          <w:rFonts w:ascii="Calibri" w:hAnsi="Calibri" w:cs="Calibri"/>
          <w:b/>
          <w:bCs/>
          <w:lang w:val="fr-FR"/>
        </w:rPr>
      </w:pPr>
    </w:p>
    <w:p w14:paraId="1FF76D1A" w14:textId="77777777" w:rsidR="006F4A50" w:rsidRPr="00A06949" w:rsidRDefault="006F4A50" w:rsidP="006F4A50">
      <w:pPr>
        <w:pStyle w:val="Default"/>
        <w:rPr>
          <w:rFonts w:ascii="Calibri" w:hAnsi="Calibri" w:cs="Calibri"/>
          <w:lang w:val="fr-FR"/>
        </w:rPr>
      </w:pPr>
      <w:r w:rsidRPr="00A06949">
        <w:rPr>
          <w:rFonts w:ascii="Calibri" w:hAnsi="Calibri" w:cs="Calibri"/>
          <w:b/>
          <w:bCs/>
          <w:lang w:val="fr-FR"/>
        </w:rPr>
        <w:t>Ingrédient</w:t>
      </w:r>
      <w:r w:rsidR="00A06949">
        <w:rPr>
          <w:rFonts w:ascii="Calibri" w:hAnsi="Calibri" w:cs="Calibri"/>
          <w:b/>
          <w:bCs/>
          <w:lang w:val="fr-FR"/>
        </w:rPr>
        <w:t>s</w:t>
      </w:r>
      <w:r w:rsidRPr="00A06949">
        <w:rPr>
          <w:rFonts w:ascii="Calibri" w:hAnsi="Calibri" w:cs="Calibri"/>
          <w:b/>
          <w:bCs/>
          <w:lang w:val="fr-FR"/>
        </w:rPr>
        <w:t xml:space="preserve"> (pour 4-6 personnes) </w:t>
      </w:r>
    </w:p>
    <w:p w14:paraId="722143AD" w14:textId="77777777" w:rsidR="00A06949" w:rsidRDefault="00A06949" w:rsidP="006F4A50">
      <w:pPr>
        <w:pStyle w:val="Default"/>
        <w:spacing w:after="57"/>
        <w:rPr>
          <w:rFonts w:ascii="Calibri" w:hAnsi="Calibri" w:cs="Calibri"/>
          <w:lang w:val="fr-FR"/>
        </w:rPr>
      </w:pPr>
    </w:p>
    <w:p w14:paraId="012E3DC3" w14:textId="77777777" w:rsidR="00A06949" w:rsidRDefault="00A06949" w:rsidP="006F4A50">
      <w:pPr>
        <w:pStyle w:val="Default"/>
        <w:spacing w:after="57"/>
        <w:rPr>
          <w:rFonts w:ascii="Calibri" w:hAnsi="Calibri" w:cs="Calibri"/>
          <w:lang w:val="fr-FR"/>
        </w:rPr>
      </w:pPr>
      <w:r>
        <w:rPr>
          <w:rFonts w:ascii="Calibri" w:hAnsi="Calibri" w:cs="Calibri"/>
          <w:lang w:val="fr-FR"/>
        </w:rPr>
        <w:t>1,5 lb de porc haché</w:t>
      </w:r>
    </w:p>
    <w:p w14:paraId="66040355" w14:textId="77777777" w:rsidR="00A06949" w:rsidRDefault="00A06949" w:rsidP="006F4A50">
      <w:pPr>
        <w:pStyle w:val="Default"/>
        <w:spacing w:after="57"/>
        <w:rPr>
          <w:rFonts w:ascii="Calibri" w:hAnsi="Calibri" w:cs="Calibri"/>
          <w:lang w:val="fr-FR"/>
        </w:rPr>
      </w:pPr>
      <w:r>
        <w:rPr>
          <w:rFonts w:ascii="Calibri" w:hAnsi="Calibri" w:cs="Calibri"/>
          <w:lang w:val="fr-FR"/>
        </w:rPr>
        <w:t>1 oignon émincé</w:t>
      </w:r>
    </w:p>
    <w:p w14:paraId="4300B523" w14:textId="77777777" w:rsidR="006F4A50" w:rsidRDefault="00A06949" w:rsidP="006F4A50">
      <w:pPr>
        <w:pStyle w:val="Default"/>
        <w:spacing w:after="57"/>
        <w:rPr>
          <w:rFonts w:ascii="Calibri" w:hAnsi="Calibri" w:cs="Calibri"/>
          <w:lang w:val="fr-FR"/>
        </w:rPr>
      </w:pPr>
      <w:r>
        <w:rPr>
          <w:rFonts w:ascii="Calibri" w:hAnsi="Calibri" w:cs="Calibri"/>
          <w:lang w:val="fr-FR"/>
        </w:rPr>
        <w:t>¼ c. à thé de muscade</w:t>
      </w:r>
      <w:r>
        <w:rPr>
          <w:rFonts w:ascii="Calibri" w:hAnsi="Calibri" w:cs="Calibri"/>
          <w:lang w:val="fr-FR"/>
        </w:rPr>
        <w:br/>
        <w:t>¼ c. à thé de clou de girofle moulue</w:t>
      </w:r>
    </w:p>
    <w:p w14:paraId="0D31DC2E" w14:textId="77777777" w:rsidR="00A06949" w:rsidRDefault="00A06949" w:rsidP="006F4A50">
      <w:pPr>
        <w:pStyle w:val="Default"/>
        <w:spacing w:after="57"/>
        <w:rPr>
          <w:rFonts w:ascii="Calibri" w:hAnsi="Calibri" w:cs="Calibri"/>
          <w:lang w:val="fr-FR"/>
        </w:rPr>
      </w:pPr>
      <w:r>
        <w:rPr>
          <w:rFonts w:ascii="Calibri" w:hAnsi="Calibri" w:cs="Calibri"/>
          <w:lang w:val="fr-FR"/>
        </w:rPr>
        <w:t>¼ c. à thé de cannelle</w:t>
      </w:r>
    </w:p>
    <w:p w14:paraId="4CD889BB" w14:textId="77777777" w:rsidR="00A06949" w:rsidRDefault="00A06949" w:rsidP="006F4A50">
      <w:pPr>
        <w:pStyle w:val="Default"/>
        <w:spacing w:after="57"/>
        <w:rPr>
          <w:rFonts w:ascii="Calibri" w:hAnsi="Calibri" w:cs="Calibri"/>
          <w:lang w:val="fr-FR"/>
        </w:rPr>
      </w:pPr>
      <w:r>
        <w:rPr>
          <w:rFonts w:ascii="Calibri" w:hAnsi="Calibri" w:cs="Calibri"/>
          <w:lang w:val="fr-FR"/>
        </w:rPr>
        <w:t>1 c. à thé de moutarde en poudre</w:t>
      </w:r>
    </w:p>
    <w:p w14:paraId="2A28AD8A" w14:textId="77777777" w:rsidR="00A06949" w:rsidRDefault="00A06949" w:rsidP="006F4A50">
      <w:pPr>
        <w:pStyle w:val="Default"/>
        <w:spacing w:after="57"/>
        <w:rPr>
          <w:rFonts w:ascii="Calibri" w:hAnsi="Calibri" w:cs="Calibri"/>
          <w:lang w:val="fr-FR"/>
        </w:rPr>
      </w:pPr>
      <w:r>
        <w:rPr>
          <w:rFonts w:ascii="Calibri" w:hAnsi="Calibri" w:cs="Calibri"/>
          <w:lang w:val="fr-FR"/>
        </w:rPr>
        <w:t>1 c. à thé de persil</w:t>
      </w:r>
    </w:p>
    <w:p w14:paraId="75966278" w14:textId="77777777" w:rsidR="00A06949" w:rsidRDefault="00A06949" w:rsidP="006F4A50">
      <w:pPr>
        <w:pStyle w:val="Default"/>
        <w:spacing w:after="57"/>
        <w:rPr>
          <w:rFonts w:ascii="Calibri" w:hAnsi="Calibri" w:cs="Calibri"/>
          <w:lang w:val="fr-FR"/>
        </w:rPr>
      </w:pPr>
      <w:r>
        <w:rPr>
          <w:rFonts w:ascii="Calibri" w:hAnsi="Calibri" w:cs="Calibri"/>
          <w:lang w:val="fr-FR"/>
        </w:rPr>
        <w:t>Sel et poivre</w:t>
      </w:r>
    </w:p>
    <w:p w14:paraId="254C7F8B" w14:textId="77777777" w:rsidR="00A06949" w:rsidRDefault="00A06949" w:rsidP="006F4A50">
      <w:pPr>
        <w:pStyle w:val="Default"/>
        <w:spacing w:after="57"/>
        <w:rPr>
          <w:rFonts w:ascii="Calibri" w:hAnsi="Calibri" w:cs="Calibri"/>
          <w:lang w:val="fr-FR"/>
        </w:rPr>
      </w:pPr>
      <w:r>
        <w:rPr>
          <w:rFonts w:ascii="Calibri" w:hAnsi="Calibri" w:cs="Calibri"/>
          <w:lang w:val="fr-FR"/>
        </w:rPr>
        <w:t>1 c. à soupe de beurre</w:t>
      </w:r>
    </w:p>
    <w:p w14:paraId="02C5CB58" w14:textId="77777777" w:rsidR="00A06949" w:rsidRDefault="00A06949" w:rsidP="006F4A50">
      <w:pPr>
        <w:pStyle w:val="Default"/>
        <w:spacing w:after="57"/>
        <w:rPr>
          <w:rFonts w:ascii="Calibri" w:hAnsi="Calibri" w:cs="Calibri"/>
          <w:lang w:val="fr-FR"/>
        </w:rPr>
      </w:pPr>
      <w:r>
        <w:rPr>
          <w:rFonts w:ascii="Calibri" w:hAnsi="Calibri" w:cs="Calibri"/>
          <w:lang w:val="fr-FR"/>
        </w:rPr>
        <w:t>3 tasses d’eau ou de bouillon</w:t>
      </w:r>
    </w:p>
    <w:p w14:paraId="7916AC42" w14:textId="77777777" w:rsidR="00A06949" w:rsidRDefault="00A06949" w:rsidP="00A06949">
      <w:pPr>
        <w:pStyle w:val="Default"/>
        <w:spacing w:after="57"/>
        <w:rPr>
          <w:rFonts w:ascii="Calibri" w:hAnsi="Calibri" w:cs="Calibri"/>
          <w:lang w:val="fr-FR"/>
        </w:rPr>
      </w:pPr>
      <w:r>
        <w:rPr>
          <w:rFonts w:ascii="Calibri" w:hAnsi="Calibri" w:cs="Calibri"/>
          <w:lang w:val="fr-FR"/>
        </w:rPr>
        <w:t>½ tasse de farine grillée</w:t>
      </w:r>
    </w:p>
    <w:p w14:paraId="75DB5025" w14:textId="77777777" w:rsidR="00A06949" w:rsidRDefault="00A06949" w:rsidP="00A06949">
      <w:pPr>
        <w:pStyle w:val="Default"/>
        <w:spacing w:after="57"/>
        <w:rPr>
          <w:rFonts w:ascii="Calibri" w:hAnsi="Calibri" w:cs="Calibri"/>
          <w:lang w:val="fr-FR"/>
        </w:rPr>
      </w:pPr>
      <w:r>
        <w:rPr>
          <w:rFonts w:ascii="Calibri" w:hAnsi="Calibri" w:cs="Calibri"/>
          <w:lang w:val="fr-FR"/>
        </w:rPr>
        <w:t>Mélanger le porc, l’oignon et les épices.  Saler et poivrer au goût.  Façonner en boulettes.    Dans une grande casserole, faire fondre le beurre et y faire revenir les boulettes pendant 5 mn.  Ajouter le liquide, couvrir et laisser mijoter à feu doux pendant 30 mn.   Mélanger la farine grillée dans un peu d’eau et ajouter aux boulettes en remuant jusqu’à ce que la sauce épaississe.</w:t>
      </w:r>
    </w:p>
    <w:p w14:paraId="799E890F" w14:textId="77777777" w:rsidR="00A06949" w:rsidRDefault="00A06949" w:rsidP="00A06949">
      <w:pPr>
        <w:pStyle w:val="Default"/>
        <w:spacing w:after="57"/>
        <w:rPr>
          <w:rFonts w:ascii="Calibri" w:hAnsi="Calibri" w:cs="Calibri"/>
          <w:lang w:val="fr-FR"/>
        </w:rPr>
      </w:pPr>
    </w:p>
    <w:p w14:paraId="51FCFAC3" w14:textId="77777777" w:rsidR="00A06949" w:rsidRPr="00A06949" w:rsidRDefault="00A06949" w:rsidP="00A06949">
      <w:pPr>
        <w:pStyle w:val="Default"/>
        <w:spacing w:after="57"/>
        <w:rPr>
          <w:lang w:val="fr-FR"/>
        </w:rPr>
      </w:pPr>
      <w:r>
        <w:rPr>
          <w:rFonts w:ascii="Calibri" w:hAnsi="Calibri" w:cs="Calibri"/>
          <w:lang w:val="fr-FR"/>
        </w:rPr>
        <w:t xml:space="preserve">Vous pouvez faire griller la farine à sec dans une poêle, de préférence en fonte.   Chauffer à feu moyen et remuant sans cesse jusqu’à ce que la farine prenne la couleur désirée.  </w:t>
      </w:r>
    </w:p>
    <w:p w14:paraId="712CDD7C" w14:textId="77777777" w:rsidR="006F4A50" w:rsidRPr="00A06949" w:rsidRDefault="006F4A50" w:rsidP="006F4A50">
      <w:pPr>
        <w:pStyle w:val="Default"/>
        <w:rPr>
          <w:rFonts w:ascii="Calibri" w:hAnsi="Calibri" w:cs="Calibri"/>
          <w:lang w:val="fr-FR"/>
        </w:rPr>
      </w:pPr>
    </w:p>
    <w:p w14:paraId="6139C54C" w14:textId="77777777" w:rsidR="00335B4A" w:rsidRPr="00A06949" w:rsidRDefault="00335B4A" w:rsidP="00A06949">
      <w:pPr>
        <w:pStyle w:val="Default"/>
        <w:rPr>
          <w:rFonts w:ascii="Calibri" w:hAnsi="Calibri" w:cs="Calibri"/>
          <w:b/>
          <w:bCs/>
          <w:caps/>
          <w:lang w:val="fr-FR"/>
        </w:rPr>
      </w:pPr>
      <w:r w:rsidRPr="00A06949">
        <w:rPr>
          <w:rFonts w:ascii="Calibri" w:hAnsi="Calibri" w:cs="Calibri"/>
          <w:b/>
          <w:bCs/>
          <w:caps/>
          <w:lang w:val="fr-FR"/>
        </w:rPr>
        <w:br w:type="page"/>
      </w:r>
    </w:p>
    <w:p w14:paraId="0052DA24" w14:textId="77777777" w:rsidR="00335B4A" w:rsidRPr="000A2F53" w:rsidRDefault="00335B4A" w:rsidP="00335B4A">
      <w:pPr>
        <w:pStyle w:val="BasicParagraph"/>
        <w:jc w:val="center"/>
        <w:rPr>
          <w:rFonts w:asciiTheme="minorHAnsi" w:hAnsiTheme="minorHAnsi" w:cstheme="minorHAnsi"/>
          <w:lang w:val="fr-FR"/>
        </w:rPr>
      </w:pPr>
      <w:r w:rsidRPr="00A06949">
        <w:rPr>
          <w:rFonts w:ascii="Calibri" w:hAnsi="Calibri" w:cs="Calibri"/>
          <w:b/>
          <w:bCs/>
          <w:caps/>
          <w:lang w:val="fr-FR"/>
        </w:rPr>
        <w:lastRenderedPageBreak/>
        <w:t>C</w:t>
      </w:r>
      <w:r w:rsidRPr="000A2F53">
        <w:rPr>
          <w:rFonts w:asciiTheme="minorHAnsi" w:hAnsiTheme="minorHAnsi" w:cstheme="minorHAnsi"/>
          <w:b/>
          <w:bCs/>
          <w:caps/>
          <w:lang w:val="fr-FR"/>
        </w:rPr>
        <w:t>rêpes aux pommes à la crème d’érable</w:t>
      </w:r>
    </w:p>
    <w:p w14:paraId="05874F47" w14:textId="77777777" w:rsidR="00335B4A" w:rsidRPr="000A2F53" w:rsidRDefault="00335B4A" w:rsidP="00335B4A">
      <w:pPr>
        <w:pStyle w:val="BasicParagraph"/>
        <w:rPr>
          <w:rFonts w:asciiTheme="minorHAnsi" w:hAnsiTheme="minorHAnsi" w:cstheme="minorHAnsi"/>
          <w:lang w:val="fr-FR"/>
        </w:rPr>
      </w:pPr>
    </w:p>
    <w:p w14:paraId="32F9131D" w14:textId="77777777" w:rsidR="00335B4A" w:rsidRPr="000A2F53" w:rsidRDefault="00335B4A" w:rsidP="00335B4A">
      <w:pPr>
        <w:pStyle w:val="BasicParagraph"/>
        <w:rPr>
          <w:rFonts w:asciiTheme="minorHAnsi" w:hAnsiTheme="minorHAnsi" w:cstheme="minorHAnsi"/>
          <w:b/>
          <w:bCs/>
          <w:lang w:val="fr-FR"/>
        </w:rPr>
      </w:pPr>
      <w:r w:rsidRPr="000A2F53">
        <w:rPr>
          <w:rFonts w:asciiTheme="minorHAnsi" w:hAnsiTheme="minorHAnsi" w:cstheme="minorHAnsi"/>
          <w:b/>
          <w:bCs/>
          <w:lang w:val="fr-FR"/>
        </w:rPr>
        <w:t>Ingrédients</w:t>
      </w:r>
    </w:p>
    <w:p w14:paraId="185F09DA" w14:textId="77777777" w:rsidR="00335B4A" w:rsidRPr="000A2F53" w:rsidRDefault="00335B4A" w:rsidP="00335B4A">
      <w:pPr>
        <w:pStyle w:val="BasicParagraph"/>
        <w:rPr>
          <w:rFonts w:asciiTheme="minorHAnsi" w:hAnsiTheme="minorHAnsi" w:cstheme="minorHAnsi"/>
          <w:b/>
          <w:bCs/>
          <w:lang w:val="fr-FR"/>
        </w:rPr>
      </w:pPr>
      <w:r w:rsidRPr="000A2F53">
        <w:rPr>
          <w:rFonts w:asciiTheme="minorHAnsi" w:hAnsiTheme="minorHAnsi" w:cstheme="minorHAnsi"/>
          <w:b/>
          <w:bCs/>
          <w:lang w:val="fr-FR"/>
        </w:rPr>
        <w:t xml:space="preserve">Crêpes </w:t>
      </w:r>
    </w:p>
    <w:p w14:paraId="1109BA57"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tasse de lait</w:t>
      </w:r>
    </w:p>
    <w:p w14:paraId="3D3E5809"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tasse d’eau</w:t>
      </w:r>
    </w:p>
    <w:p w14:paraId="1BC42AD9"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 xml:space="preserve">4 </w:t>
      </w:r>
      <w:proofErr w:type="spellStart"/>
      <w:r w:rsidRPr="000A2F53">
        <w:rPr>
          <w:rFonts w:asciiTheme="minorHAnsi" w:hAnsiTheme="minorHAnsi" w:cstheme="minorHAnsi"/>
          <w:lang w:val="fr-FR"/>
        </w:rPr>
        <w:t>oeufs</w:t>
      </w:r>
      <w:proofErr w:type="spellEnd"/>
    </w:p>
    <w:p w14:paraId="4FAC9342"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cuillerée à thé de sel</w:t>
      </w:r>
    </w:p>
    <w:p w14:paraId="2A9A2F4F"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2 cuillerées à thé d’essence de vanille</w:t>
      </w:r>
    </w:p>
    <w:p w14:paraId="7815A57D"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3 cuillerées à soupe de sucre</w:t>
      </w:r>
    </w:p>
    <w:p w14:paraId="717AAAA9"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3 cuillerées à soupe d’huile ou de beurre fondu</w:t>
      </w:r>
    </w:p>
    <w:p w14:paraId="09F21826"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2 tasses de farine tout usage</w:t>
      </w:r>
    </w:p>
    <w:p w14:paraId="27951BEF" w14:textId="77777777" w:rsidR="00335B4A" w:rsidRPr="000A2F53" w:rsidRDefault="00335B4A" w:rsidP="00335B4A">
      <w:pPr>
        <w:pStyle w:val="BasicParagraph"/>
        <w:ind w:firstLine="720"/>
        <w:rPr>
          <w:rFonts w:asciiTheme="minorHAnsi" w:hAnsiTheme="minorHAnsi" w:cstheme="minorHAnsi"/>
          <w:lang w:val="fr-FR"/>
        </w:rPr>
      </w:pPr>
    </w:p>
    <w:p w14:paraId="1E5D6729"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4-5 pommes, pelées et coupées en tranches assez fines</w:t>
      </w:r>
    </w:p>
    <w:p w14:paraId="004B4061"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4 cuillerées à soupe de beurre</w:t>
      </w:r>
    </w:p>
    <w:p w14:paraId="61F16A5B"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1 cuillerée à soupe de sucre ou de cassonade par pomme</w:t>
      </w:r>
    </w:p>
    <w:p w14:paraId="058A09D8"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 xml:space="preserve">Crème </w:t>
      </w:r>
      <w:r w:rsidR="004B2723">
        <w:rPr>
          <w:rFonts w:asciiTheme="minorHAnsi" w:hAnsiTheme="minorHAnsi" w:cstheme="minorHAnsi"/>
          <w:lang w:val="fr-FR"/>
        </w:rPr>
        <w:t xml:space="preserve">ou sirop </w:t>
      </w:r>
      <w:r w:rsidR="006F043E">
        <w:rPr>
          <w:rFonts w:asciiTheme="minorHAnsi" w:hAnsiTheme="minorHAnsi" w:cstheme="minorHAnsi"/>
          <w:lang w:val="fr-FR"/>
        </w:rPr>
        <w:t xml:space="preserve"> </w:t>
      </w:r>
      <w:r w:rsidRPr="000A2F53">
        <w:rPr>
          <w:rFonts w:asciiTheme="minorHAnsi" w:hAnsiTheme="minorHAnsi" w:cstheme="minorHAnsi"/>
          <w:lang w:val="fr-FR"/>
        </w:rPr>
        <w:t>d’érable</w:t>
      </w:r>
    </w:p>
    <w:p w14:paraId="1BA84ABC" w14:textId="77777777" w:rsidR="00335B4A" w:rsidRPr="000A2F53" w:rsidRDefault="00335B4A" w:rsidP="00335B4A">
      <w:pPr>
        <w:pStyle w:val="BasicParagraph"/>
        <w:ind w:firstLine="720"/>
        <w:rPr>
          <w:rFonts w:asciiTheme="minorHAnsi" w:hAnsiTheme="minorHAnsi" w:cstheme="minorHAnsi"/>
          <w:b/>
          <w:bCs/>
          <w:lang w:val="fr-FR"/>
        </w:rPr>
      </w:pPr>
    </w:p>
    <w:p w14:paraId="2247C8AB"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 xml:space="preserve">Crêpes: Bien fouetter les ingrédients liquides (lait, eau, </w:t>
      </w:r>
      <w:proofErr w:type="spellStart"/>
      <w:r w:rsidRPr="000A2F53">
        <w:rPr>
          <w:rFonts w:asciiTheme="minorHAnsi" w:hAnsiTheme="minorHAnsi" w:cstheme="minorHAnsi"/>
          <w:lang w:val="fr-FR"/>
        </w:rPr>
        <w:t>oeufs</w:t>
      </w:r>
      <w:proofErr w:type="spellEnd"/>
      <w:r w:rsidRPr="000A2F53">
        <w:rPr>
          <w:rFonts w:asciiTheme="minorHAnsi" w:hAnsiTheme="minorHAnsi" w:cstheme="minorHAnsi"/>
          <w:lang w:val="fr-FR"/>
        </w:rPr>
        <w:t xml:space="preserve">, vanille, huile).  Tamiser la farine avec le sel et le sucre et incorporer ce mélange peu à peu au mélange liquide.  Mettre la pâte au réfrigérateur pendant une heure.   Ensuite chauffer une poêle bien graissée sur un feu vif.  Y verser une louche de pâte et tourner afin de couvrir le fond de la poêle.  Quand les rebords de la crêpe commencent à dorer (environ 1 minute), la tourner et la laisser cuire encore 30-45 secondes.  La glisser dans une assiette.  </w:t>
      </w:r>
    </w:p>
    <w:p w14:paraId="36EA0EB4" w14:textId="77777777" w:rsidR="00335B4A" w:rsidRPr="000A2F53" w:rsidRDefault="00335B4A" w:rsidP="00335B4A">
      <w:pPr>
        <w:pStyle w:val="BasicParagraph"/>
        <w:ind w:firstLine="720"/>
        <w:rPr>
          <w:rFonts w:asciiTheme="minorHAnsi" w:hAnsiTheme="minorHAnsi" w:cstheme="minorHAnsi"/>
          <w:lang w:val="fr-FR"/>
        </w:rPr>
      </w:pPr>
      <w:r w:rsidRPr="000A2F53">
        <w:rPr>
          <w:rFonts w:asciiTheme="minorHAnsi" w:hAnsiTheme="minorHAnsi" w:cstheme="minorHAnsi"/>
          <w:lang w:val="fr-FR"/>
        </w:rPr>
        <w:t>Pommes: Dans une poêle, faire fondre le beurre.   Ajouter les pommes et le sucre et faire cuire jusqu’à ce que les pommes soient tendres.</w:t>
      </w:r>
    </w:p>
    <w:p w14:paraId="4C42ED46" w14:textId="77777777" w:rsidR="00335B4A" w:rsidRPr="000A2F53" w:rsidRDefault="00335B4A" w:rsidP="00335B4A">
      <w:pPr>
        <w:pStyle w:val="BasicParagraph"/>
        <w:rPr>
          <w:rFonts w:asciiTheme="minorHAnsi" w:hAnsiTheme="minorHAnsi" w:cstheme="minorHAnsi"/>
          <w:lang w:val="fr-FR"/>
        </w:rPr>
      </w:pPr>
      <w:r w:rsidRPr="000A2F53">
        <w:rPr>
          <w:rFonts w:asciiTheme="minorHAnsi" w:hAnsiTheme="minorHAnsi" w:cstheme="minorHAnsi"/>
          <w:lang w:val="fr-FR"/>
        </w:rPr>
        <w:tab/>
        <w:t>Assemblage: Faire un gâteau à étages en alternant une crêpe avec la crème d’érable et les pommes.  Pour 6 à 8 personnes.</w:t>
      </w:r>
    </w:p>
    <w:p w14:paraId="3E95871F" w14:textId="77777777" w:rsidR="00335B4A" w:rsidRPr="000A2F53" w:rsidRDefault="00335B4A" w:rsidP="00335B4A">
      <w:pPr>
        <w:pStyle w:val="BasicParagraph"/>
        <w:rPr>
          <w:rFonts w:asciiTheme="minorHAnsi" w:hAnsiTheme="minorHAnsi" w:cstheme="minorHAnsi"/>
          <w:lang w:val="fr-FR"/>
        </w:rPr>
      </w:pPr>
    </w:p>
    <w:p w14:paraId="096D914C" w14:textId="77777777" w:rsidR="00335B4A" w:rsidRPr="000A2F53" w:rsidRDefault="00335B4A" w:rsidP="00335B4A">
      <w:pPr>
        <w:pStyle w:val="BasicParagraph"/>
        <w:rPr>
          <w:rFonts w:asciiTheme="minorHAnsi" w:hAnsiTheme="minorHAnsi" w:cstheme="minorHAnsi"/>
          <w:lang w:val="fr-FR"/>
        </w:rPr>
      </w:pPr>
    </w:p>
    <w:p w14:paraId="4B6BCCB4" w14:textId="77777777" w:rsidR="00335B4A" w:rsidRPr="000A2F53" w:rsidRDefault="00335B4A" w:rsidP="00335B4A">
      <w:pPr>
        <w:pStyle w:val="BasicParagraph"/>
        <w:jc w:val="center"/>
        <w:rPr>
          <w:rFonts w:asciiTheme="minorHAnsi" w:hAnsiTheme="minorHAnsi" w:cstheme="minorHAnsi"/>
          <w:lang w:val="fr-FR"/>
        </w:rPr>
      </w:pPr>
      <w:r w:rsidRPr="000A2F53">
        <w:rPr>
          <w:rFonts w:asciiTheme="minorHAnsi" w:hAnsiTheme="minorHAnsi" w:cstheme="minorHAnsi"/>
          <w:b/>
          <w:bCs/>
          <w:caps/>
          <w:lang w:val="fr-FR"/>
        </w:rPr>
        <w:t>ACTIVITéS</w:t>
      </w:r>
    </w:p>
    <w:p w14:paraId="0198E2CC" w14:textId="77777777" w:rsidR="00335B4A" w:rsidRPr="000A2F53" w:rsidRDefault="00335B4A" w:rsidP="00335B4A">
      <w:pPr>
        <w:pStyle w:val="BasicParagraph"/>
        <w:rPr>
          <w:rFonts w:asciiTheme="minorHAnsi" w:hAnsiTheme="minorHAnsi" w:cstheme="minorHAnsi"/>
          <w:lang w:val="fr-FR"/>
        </w:rPr>
      </w:pPr>
    </w:p>
    <w:p w14:paraId="61415192"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 xml:space="preserve">1.  </w:t>
      </w:r>
      <w:r w:rsidRPr="000A2F53">
        <w:rPr>
          <w:rFonts w:asciiTheme="minorHAnsi" w:hAnsiTheme="minorHAnsi" w:cstheme="minorHAnsi"/>
          <w:lang w:val="fr-FR"/>
        </w:rPr>
        <w:tab/>
        <w:t>Imaginez 10 combinaisons différentes pour remplir des crêpes et donnez à chacune un nom imaginatif.  Créez la carte d’une crêperie en utilisant ces noms et en les illustrant avec des dessins ou des images.</w:t>
      </w:r>
    </w:p>
    <w:p w14:paraId="21E3475A" w14:textId="77777777" w:rsidR="00335B4A" w:rsidRPr="000A2F53" w:rsidRDefault="00335B4A" w:rsidP="00335B4A">
      <w:pPr>
        <w:pStyle w:val="BasicParagraph"/>
        <w:ind w:left="720" w:hanging="720"/>
        <w:rPr>
          <w:rFonts w:asciiTheme="minorHAnsi" w:hAnsiTheme="minorHAnsi" w:cstheme="minorHAnsi"/>
          <w:lang w:val="fr-FR"/>
        </w:rPr>
      </w:pPr>
    </w:p>
    <w:p w14:paraId="2735098F" w14:textId="77777777" w:rsidR="00335B4A" w:rsidRPr="000A2F53" w:rsidRDefault="00335B4A" w:rsidP="00335B4A">
      <w:pPr>
        <w:pStyle w:val="BasicParagraph"/>
        <w:ind w:left="720" w:hanging="720"/>
        <w:rPr>
          <w:rFonts w:asciiTheme="minorHAnsi" w:hAnsiTheme="minorHAnsi" w:cstheme="minorHAnsi"/>
          <w:lang w:val="fr-FR"/>
        </w:rPr>
      </w:pPr>
    </w:p>
    <w:p w14:paraId="38BC7FD4"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 xml:space="preserve">2.  </w:t>
      </w:r>
      <w:r w:rsidRPr="000A2F53">
        <w:rPr>
          <w:rFonts w:asciiTheme="minorHAnsi" w:hAnsiTheme="minorHAnsi" w:cstheme="minorHAnsi"/>
          <w:lang w:val="fr-FR"/>
        </w:rPr>
        <w:tab/>
        <w:t>Divisez la recette en trois parties: préparation, cuisson et dégustation.  Faites une description ou une démonstration plus détaillée de ces trois parties avec ustensiles, ambiance ou difficultés.</w:t>
      </w:r>
    </w:p>
    <w:p w14:paraId="3280A96E" w14:textId="77777777" w:rsidR="00335B4A" w:rsidRPr="000A2F53" w:rsidRDefault="00335B4A" w:rsidP="00335B4A">
      <w:pPr>
        <w:pStyle w:val="BasicParagraph"/>
        <w:ind w:left="720" w:hanging="720"/>
        <w:rPr>
          <w:rFonts w:asciiTheme="minorHAnsi" w:hAnsiTheme="minorHAnsi" w:cstheme="minorHAnsi"/>
          <w:lang w:val="fr-FR"/>
        </w:rPr>
      </w:pPr>
    </w:p>
    <w:p w14:paraId="0CF0AA65" w14:textId="77777777" w:rsidR="00335B4A" w:rsidRPr="000A2F53" w:rsidRDefault="00335B4A" w:rsidP="00335B4A">
      <w:pPr>
        <w:pStyle w:val="BasicParagraph"/>
        <w:ind w:left="720" w:hanging="720"/>
        <w:rPr>
          <w:rFonts w:asciiTheme="minorHAnsi" w:hAnsiTheme="minorHAnsi" w:cstheme="minorHAnsi"/>
          <w:lang w:val="fr-FR"/>
        </w:rPr>
      </w:pPr>
    </w:p>
    <w:p w14:paraId="07C59878"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 xml:space="preserve">3.  </w:t>
      </w:r>
      <w:r w:rsidRPr="000A2F53">
        <w:rPr>
          <w:rFonts w:asciiTheme="minorHAnsi" w:hAnsiTheme="minorHAnsi" w:cstheme="minorHAnsi"/>
          <w:lang w:val="fr-FR"/>
        </w:rPr>
        <w:tab/>
        <w:t xml:space="preserve">Organisez une dégustation de crêpes à l’école.  Préparez les crêpes à l’avance.  Saupoudrez-les de sucre pour qu’elles ne collent pas, et réchauffez-les à la dernière minute. </w:t>
      </w:r>
    </w:p>
    <w:p w14:paraId="4276FAC7" w14:textId="77777777" w:rsidR="00335B4A" w:rsidRPr="000A2F53" w:rsidRDefault="00335B4A" w:rsidP="00335B4A">
      <w:pPr>
        <w:pStyle w:val="BasicParagraph"/>
        <w:ind w:left="720" w:hanging="720"/>
        <w:rPr>
          <w:rFonts w:asciiTheme="minorHAnsi" w:hAnsiTheme="minorHAnsi" w:cstheme="minorHAnsi"/>
          <w:lang w:val="fr-FR"/>
        </w:rPr>
      </w:pPr>
    </w:p>
    <w:p w14:paraId="697F6D32" w14:textId="77777777" w:rsidR="00335B4A" w:rsidRPr="000A2F53" w:rsidRDefault="00335B4A" w:rsidP="00335B4A">
      <w:pPr>
        <w:pStyle w:val="BasicParagraph"/>
        <w:ind w:left="720" w:hanging="720"/>
        <w:rPr>
          <w:rFonts w:asciiTheme="minorHAnsi" w:hAnsiTheme="minorHAnsi" w:cstheme="minorHAnsi"/>
          <w:lang w:val="fr-FR"/>
        </w:rPr>
      </w:pPr>
    </w:p>
    <w:p w14:paraId="588D0D40" w14:textId="77777777" w:rsidR="00335B4A" w:rsidRPr="000A2F53"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b/>
          <w:bCs/>
          <w:lang w:val="fr-FR"/>
        </w:rPr>
        <w:t>4.</w:t>
      </w:r>
      <w:r w:rsidRPr="000A2F53">
        <w:rPr>
          <w:rFonts w:asciiTheme="minorHAnsi" w:hAnsiTheme="minorHAnsi" w:cstheme="minorHAnsi"/>
          <w:b/>
          <w:bCs/>
          <w:lang w:val="fr-FR"/>
        </w:rPr>
        <w:tab/>
      </w:r>
      <w:r w:rsidRPr="000A2F53">
        <w:rPr>
          <w:rFonts w:asciiTheme="minorHAnsi" w:hAnsiTheme="minorHAnsi" w:cstheme="minorHAnsi"/>
          <w:lang w:val="fr-FR"/>
        </w:rPr>
        <w:t>Cherchez sur Internet des recettes pour le caramel.  Quelles sont les façons de le faire?</w:t>
      </w:r>
    </w:p>
    <w:p w14:paraId="36423448" w14:textId="77777777" w:rsidR="00335B4A" w:rsidRPr="000A2F53" w:rsidRDefault="00335B4A" w:rsidP="00335B4A">
      <w:pPr>
        <w:pStyle w:val="BasicParagraph"/>
        <w:ind w:left="720" w:hanging="720"/>
        <w:rPr>
          <w:rFonts w:asciiTheme="minorHAnsi" w:hAnsiTheme="minorHAnsi" w:cstheme="minorHAnsi"/>
          <w:lang w:val="fr-FR"/>
        </w:rPr>
      </w:pPr>
    </w:p>
    <w:p w14:paraId="24DC7471" w14:textId="77777777" w:rsidR="00335B4A" w:rsidRPr="000A2F53" w:rsidRDefault="00335B4A" w:rsidP="00335B4A">
      <w:pPr>
        <w:pStyle w:val="BasicParagraph"/>
        <w:ind w:left="720" w:hanging="720"/>
        <w:rPr>
          <w:rFonts w:asciiTheme="minorHAnsi" w:hAnsiTheme="minorHAnsi" w:cstheme="minorHAnsi"/>
          <w:lang w:val="fr-FR"/>
        </w:rPr>
      </w:pPr>
    </w:p>
    <w:p w14:paraId="386BD510" w14:textId="2820BFF5" w:rsidR="00335B4A" w:rsidRDefault="00335B4A" w:rsidP="00335B4A">
      <w:pPr>
        <w:pStyle w:val="BasicParagraph"/>
        <w:ind w:left="720" w:hanging="720"/>
        <w:rPr>
          <w:rFonts w:asciiTheme="minorHAnsi" w:hAnsiTheme="minorHAnsi" w:cstheme="minorHAnsi"/>
          <w:lang w:val="fr-FR"/>
        </w:rPr>
      </w:pPr>
      <w:r w:rsidRPr="000A2F53">
        <w:rPr>
          <w:rFonts w:asciiTheme="minorHAnsi" w:hAnsiTheme="minorHAnsi" w:cstheme="minorHAnsi"/>
          <w:lang w:val="fr-FR"/>
        </w:rPr>
        <w:t>5.</w:t>
      </w:r>
      <w:r w:rsidRPr="000A2F53">
        <w:rPr>
          <w:rFonts w:asciiTheme="minorHAnsi" w:hAnsiTheme="minorHAnsi" w:cstheme="minorHAnsi"/>
          <w:lang w:val="fr-FR"/>
        </w:rPr>
        <w:tab/>
        <w:t>Imaginez une crêpe pour différentes fêtes...le Jour de l’Action de Grâces...Pâques...Noël...la fête nationale...le 1</w:t>
      </w:r>
      <w:r w:rsidRPr="000A2F53">
        <w:rPr>
          <w:rFonts w:asciiTheme="minorHAnsi" w:hAnsiTheme="minorHAnsi" w:cstheme="minorHAnsi"/>
          <w:vertAlign w:val="superscript"/>
          <w:lang w:val="fr-FR"/>
        </w:rPr>
        <w:t xml:space="preserve">er  </w:t>
      </w:r>
      <w:r w:rsidRPr="000A2F53">
        <w:rPr>
          <w:rFonts w:asciiTheme="minorHAnsi" w:hAnsiTheme="minorHAnsi" w:cstheme="minorHAnsi"/>
          <w:lang w:val="fr-FR"/>
        </w:rPr>
        <w:t>mai....</w:t>
      </w:r>
    </w:p>
    <w:sectPr w:rsidR="00335B4A" w:rsidSect="00B34595">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616120"/>
    <w:multiLevelType w:val="hybridMultilevel"/>
    <w:tmpl w:val="73363A2C"/>
    <w:lvl w:ilvl="0" w:tplc="C5223B76">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394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4E3"/>
    <w:rsid w:val="00060225"/>
    <w:rsid w:val="000A2F53"/>
    <w:rsid w:val="000C5747"/>
    <w:rsid w:val="00335B4A"/>
    <w:rsid w:val="00352ECE"/>
    <w:rsid w:val="00460778"/>
    <w:rsid w:val="004B2723"/>
    <w:rsid w:val="006F043E"/>
    <w:rsid w:val="006F4A50"/>
    <w:rsid w:val="007414E3"/>
    <w:rsid w:val="007452A2"/>
    <w:rsid w:val="007D5B9E"/>
    <w:rsid w:val="007E5D12"/>
    <w:rsid w:val="009D27EF"/>
    <w:rsid w:val="00A06949"/>
    <w:rsid w:val="00A27DAD"/>
    <w:rsid w:val="00B34595"/>
    <w:rsid w:val="00BF3035"/>
    <w:rsid w:val="00C1470A"/>
    <w:rsid w:val="00C15D2F"/>
    <w:rsid w:val="00C2408E"/>
    <w:rsid w:val="00C8660E"/>
    <w:rsid w:val="00EE3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28D3A"/>
  <w15:chartTrackingRefBased/>
  <w15:docId w15:val="{62DF053A-BE5D-43EF-8493-9D1C57C9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7414E3"/>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6F4A50"/>
    <w:pPr>
      <w:autoSpaceDE w:val="0"/>
      <w:autoSpaceDN w:val="0"/>
      <w:adjustRightInd w:val="0"/>
      <w:spacing w:after="0" w:line="240" w:lineRule="auto"/>
    </w:pPr>
    <w:rPr>
      <w:rFonts w:ascii="Courier New" w:hAnsi="Courier New" w:cs="Courier New"/>
      <w:color w:val="000000"/>
      <w:sz w:val="24"/>
      <w:szCs w:val="24"/>
    </w:rPr>
  </w:style>
  <w:style w:type="paragraph" w:styleId="ListParagraph">
    <w:name w:val="List Paragraph"/>
    <w:basedOn w:val="Normal"/>
    <w:uiPriority w:val="34"/>
    <w:qFormat/>
    <w:rsid w:val="00C1470A"/>
    <w:pPr>
      <w:spacing w:after="200" w:line="276" w:lineRule="auto"/>
      <w:ind w:left="720"/>
      <w:contextualSpacing/>
    </w:pPr>
  </w:style>
  <w:style w:type="table" w:styleId="TableGrid">
    <w:name w:val="Table Grid"/>
    <w:basedOn w:val="TableNormal"/>
    <w:uiPriority w:val="59"/>
    <w:rsid w:val="00C14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7D98F-80B1-4622-A8D0-7227A434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Abrate</dc:creator>
  <cp:keywords/>
  <dc:description/>
  <cp:lastModifiedBy>Serge Abrate</cp:lastModifiedBy>
  <cp:revision>2</cp:revision>
  <dcterms:created xsi:type="dcterms:W3CDTF">2023-03-01T01:58:00Z</dcterms:created>
  <dcterms:modified xsi:type="dcterms:W3CDTF">2023-03-01T01:58:00Z</dcterms:modified>
</cp:coreProperties>
</file>