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EADDB" w14:textId="3B26D7A0" w:rsidR="00784D2D" w:rsidRPr="00DB00DB" w:rsidRDefault="00784D2D" w:rsidP="00AB1C58">
      <w:pPr>
        <w:jc w:val="center"/>
        <w:rPr>
          <w:b/>
          <w:bCs/>
          <w:lang w:val="fr-FR"/>
        </w:rPr>
      </w:pPr>
      <w:r w:rsidRPr="00DB00DB">
        <w:rPr>
          <w:b/>
          <w:bCs/>
          <w:lang w:val="fr-FR"/>
        </w:rPr>
        <w:t>Présentation</w:t>
      </w:r>
      <w:r w:rsidR="00AB1C58" w:rsidRPr="00DB00DB">
        <w:rPr>
          <w:b/>
          <w:bCs/>
          <w:lang w:val="fr-FR"/>
        </w:rPr>
        <w:t xml:space="preserve"> des activités sur la cuisine québécoise</w:t>
      </w:r>
    </w:p>
    <w:p w14:paraId="0E9FAD63" w14:textId="77777777" w:rsidR="00AB1C58" w:rsidRPr="00DB00DB" w:rsidRDefault="00AB1C58">
      <w:pPr>
        <w:rPr>
          <w:lang w:val="fr-FR"/>
        </w:rPr>
      </w:pPr>
    </w:p>
    <w:p w14:paraId="59FD9855" w14:textId="09DA168C" w:rsidR="00784D2D" w:rsidRPr="00DB00DB" w:rsidRDefault="00784D2D" w:rsidP="00AB1C58">
      <w:pPr>
        <w:pStyle w:val="ListParagraph"/>
        <w:numPr>
          <w:ilvl w:val="0"/>
          <w:numId w:val="3"/>
        </w:numPr>
        <w:rPr>
          <w:lang w:val="fr-FR"/>
        </w:rPr>
      </w:pPr>
      <w:r w:rsidRPr="00DB00DB">
        <w:rPr>
          <w:lang w:val="fr-FR"/>
        </w:rPr>
        <w:t>Fiches descriptives des vidéos</w:t>
      </w:r>
    </w:p>
    <w:p w14:paraId="1C5E5685" w14:textId="65E55137" w:rsidR="00784D2D" w:rsidRPr="00DB00DB" w:rsidRDefault="00784D2D" w:rsidP="00AB1C58">
      <w:pPr>
        <w:pStyle w:val="ListParagraph"/>
        <w:numPr>
          <w:ilvl w:val="0"/>
          <w:numId w:val="3"/>
        </w:numPr>
        <w:rPr>
          <w:lang w:val="fr-FR"/>
        </w:rPr>
      </w:pPr>
      <w:r w:rsidRPr="00DB00DB">
        <w:rPr>
          <w:lang w:val="fr-FR"/>
        </w:rPr>
        <w:t>Transcription de la vid</w:t>
      </w:r>
      <w:r w:rsidR="00B718B0" w:rsidRPr="00DB00DB">
        <w:rPr>
          <w:lang w:val="fr-FR"/>
        </w:rPr>
        <w:t>é</w:t>
      </w:r>
      <w:r w:rsidRPr="00DB00DB">
        <w:rPr>
          <w:lang w:val="fr-FR"/>
        </w:rPr>
        <w:t>o sur les herbes salées</w:t>
      </w:r>
    </w:p>
    <w:p w14:paraId="21F3617E" w14:textId="4404862A" w:rsidR="00784D2D" w:rsidRPr="00DB00DB" w:rsidRDefault="00784D2D" w:rsidP="00AB1C58">
      <w:pPr>
        <w:pStyle w:val="ListParagraph"/>
        <w:numPr>
          <w:ilvl w:val="0"/>
          <w:numId w:val="3"/>
        </w:numPr>
        <w:rPr>
          <w:lang w:val="fr-FR"/>
        </w:rPr>
      </w:pPr>
      <w:r w:rsidRPr="00DB00DB">
        <w:rPr>
          <w:lang w:val="fr-FR"/>
        </w:rPr>
        <w:t>Questionnaire pour le visionnement des vidéos</w:t>
      </w:r>
    </w:p>
    <w:p w14:paraId="7C9BC648" w14:textId="55DC5321" w:rsidR="00D96B03" w:rsidRPr="00DB00DB" w:rsidRDefault="00D96B03" w:rsidP="00AB1C58">
      <w:pPr>
        <w:pStyle w:val="ListParagraph"/>
        <w:numPr>
          <w:ilvl w:val="0"/>
          <w:numId w:val="3"/>
        </w:numPr>
        <w:rPr>
          <w:lang w:val="fr-FR"/>
        </w:rPr>
      </w:pPr>
      <w:r w:rsidRPr="00DB00DB">
        <w:rPr>
          <w:lang w:val="fr-FR"/>
        </w:rPr>
        <w:t>Activités de vocabulaire</w:t>
      </w:r>
    </w:p>
    <w:p w14:paraId="006DEE43" w14:textId="7963D2FF" w:rsidR="00D96B03" w:rsidRPr="00DB00DB" w:rsidRDefault="00D96B03" w:rsidP="00AB1C58">
      <w:pPr>
        <w:pStyle w:val="ListParagraph"/>
        <w:numPr>
          <w:ilvl w:val="0"/>
          <w:numId w:val="3"/>
        </w:numPr>
        <w:rPr>
          <w:lang w:val="fr-FR"/>
        </w:rPr>
      </w:pPr>
      <w:r w:rsidRPr="00DB00DB">
        <w:rPr>
          <w:lang w:val="fr-FR"/>
        </w:rPr>
        <w:t>Activités supplémentaires à consid</w:t>
      </w:r>
      <w:r w:rsidR="00B718B0" w:rsidRPr="00DB00DB">
        <w:rPr>
          <w:lang w:val="fr-FR"/>
        </w:rPr>
        <w:t>é</w:t>
      </w:r>
      <w:r w:rsidRPr="00DB00DB">
        <w:rPr>
          <w:lang w:val="fr-FR"/>
        </w:rPr>
        <w:t>rer ou à réaliser hors de classe</w:t>
      </w:r>
    </w:p>
    <w:p w14:paraId="32ED81CE" w14:textId="6AE1EE8A" w:rsidR="003D0EB0" w:rsidRDefault="00D96B03" w:rsidP="00AB1C58">
      <w:pPr>
        <w:pStyle w:val="ListParagraph"/>
        <w:numPr>
          <w:ilvl w:val="0"/>
          <w:numId w:val="3"/>
        </w:numPr>
        <w:rPr>
          <w:lang w:val="fr-FR"/>
        </w:rPr>
      </w:pPr>
      <w:r w:rsidRPr="00DB00DB">
        <w:rPr>
          <w:lang w:val="fr-FR"/>
        </w:rPr>
        <w:t>Glossaire général des vidéos</w:t>
      </w:r>
    </w:p>
    <w:p w14:paraId="78892754" w14:textId="77777777" w:rsidR="003D0EB0" w:rsidRDefault="003D0EB0">
      <w:pPr>
        <w:rPr>
          <w:rFonts w:eastAsiaTheme="minorHAnsi"/>
          <w:lang w:val="fr-FR"/>
        </w:rPr>
      </w:pPr>
      <w:r>
        <w:rPr>
          <w:lang w:val="fr-FR"/>
        </w:rPr>
        <w:br w:type="page"/>
      </w:r>
    </w:p>
    <w:p w14:paraId="40B6C3D1" w14:textId="136B9FD7" w:rsidR="003D0EB0" w:rsidRPr="003D0EB0" w:rsidRDefault="003D0EB0" w:rsidP="003D0EB0">
      <w:pPr>
        <w:ind w:left="360"/>
        <w:rPr>
          <w:lang w:val="fr-FR"/>
        </w:rPr>
      </w:pPr>
      <w:r w:rsidRPr="003D0EB0">
        <w:rPr>
          <w:lang w:val="fr-FR"/>
        </w:rPr>
        <w:lastRenderedPageBreak/>
        <w:t>Fiche descriptive</w:t>
      </w:r>
      <w:r>
        <w:rPr>
          <w:lang w:val="fr-FR"/>
        </w:rPr>
        <w:t xml:space="preserve"> </w:t>
      </w:r>
      <w:r w:rsidRPr="003D0EB0">
        <w:rPr>
          <w:lang w:val="fr-FR"/>
        </w:rPr>
        <w:t>– Vidéos – Les Herbes salées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3"/>
        <w:gridCol w:w="2327"/>
        <w:gridCol w:w="2383"/>
        <w:gridCol w:w="2329"/>
        <w:gridCol w:w="2268"/>
      </w:tblGrid>
      <w:tr w:rsidR="003D0EB0" w:rsidRPr="00DB00DB" w14:paraId="13818381" w14:textId="77777777" w:rsidTr="00EA2D94">
        <w:tc>
          <w:tcPr>
            <w:tcW w:w="1525" w:type="dxa"/>
          </w:tcPr>
          <w:p w14:paraId="3E82FDF8" w14:textId="77777777" w:rsidR="003D0EB0" w:rsidRPr="00DB00DB" w:rsidRDefault="003D0EB0" w:rsidP="00EA2D94">
            <w:pPr>
              <w:rPr>
                <w:lang w:val="fr-FR"/>
              </w:rPr>
            </w:pPr>
            <w:proofErr w:type="spellStart"/>
            <w:r w:rsidRPr="00DB00DB">
              <w:rPr>
                <w:lang w:val="fr-FR"/>
              </w:rPr>
              <w:t>Title</w:t>
            </w:r>
            <w:proofErr w:type="spellEnd"/>
          </w:p>
        </w:tc>
        <w:tc>
          <w:tcPr>
            <w:tcW w:w="3240" w:type="dxa"/>
          </w:tcPr>
          <w:p w14:paraId="4255F327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Herbes salées du bas-du-fleuve</w:t>
            </w:r>
          </w:p>
        </w:tc>
        <w:tc>
          <w:tcPr>
            <w:tcW w:w="3330" w:type="dxa"/>
          </w:tcPr>
          <w:p w14:paraId="765DF3C2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Herbes salées de l’autre bord-du-fleuve</w:t>
            </w:r>
          </w:p>
        </w:tc>
        <w:tc>
          <w:tcPr>
            <w:tcW w:w="3150" w:type="dxa"/>
          </w:tcPr>
          <w:p w14:paraId="0D5D5C74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Recette d’herbes salées</w:t>
            </w:r>
          </w:p>
          <w:p w14:paraId="51B09519" w14:textId="77777777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7E54BA71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Herbes salées</w:t>
            </w:r>
          </w:p>
        </w:tc>
      </w:tr>
      <w:tr w:rsidR="003D0EB0" w:rsidRPr="00DB00DB" w14:paraId="74173F21" w14:textId="77777777" w:rsidTr="00EA2D94">
        <w:tc>
          <w:tcPr>
            <w:tcW w:w="1525" w:type="dxa"/>
          </w:tcPr>
          <w:p w14:paraId="6A9EA87A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Animatrice</w:t>
            </w:r>
          </w:p>
        </w:tc>
        <w:tc>
          <w:tcPr>
            <w:tcW w:w="3240" w:type="dxa"/>
          </w:tcPr>
          <w:p w14:paraId="272DEA76" w14:textId="77777777" w:rsidR="003D0EB0" w:rsidRDefault="003D0EB0" w:rsidP="00EA2D94">
            <w:pPr>
              <w:rPr>
                <w:rFonts w:ascii="Segoe UI Symbol" w:hAnsi="Segoe UI Symbol"/>
                <w:lang w:val="fr-FR" w:eastAsia="ja-JP"/>
              </w:rPr>
            </w:pPr>
          </w:p>
          <w:p w14:paraId="39D12F5C" w14:textId="77777777" w:rsidR="003D0EB0" w:rsidRDefault="003D0EB0" w:rsidP="00EA2D94">
            <w:pPr>
              <w:rPr>
                <w:rFonts w:ascii="Segoe UI Symbol" w:hAnsi="Segoe UI Symbol"/>
                <w:lang w:val="fr-FR" w:eastAsia="ja-JP"/>
              </w:rPr>
            </w:pPr>
          </w:p>
          <w:p w14:paraId="63B24E7F" w14:textId="27887A86" w:rsidR="003D0EB0" w:rsidRPr="00DB00DB" w:rsidRDefault="003D0EB0" w:rsidP="00EA2D94">
            <w:pPr>
              <w:rPr>
                <w:rFonts w:ascii="Segoe UI Symbol" w:hAnsi="Segoe UI Symbol"/>
                <w:lang w:val="fr-FR" w:eastAsia="ja-JP"/>
              </w:rPr>
            </w:pPr>
          </w:p>
        </w:tc>
        <w:tc>
          <w:tcPr>
            <w:tcW w:w="3330" w:type="dxa"/>
          </w:tcPr>
          <w:p w14:paraId="4A7A59D8" w14:textId="46B27441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52D58909" w14:textId="2504DD81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64F708BE" w14:textId="23418E82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DB00DB" w14:paraId="5D88CBC8" w14:textId="77777777" w:rsidTr="00EA2D94">
        <w:tc>
          <w:tcPr>
            <w:tcW w:w="1525" w:type="dxa"/>
          </w:tcPr>
          <w:p w14:paraId="3ADDDA96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Durée</w:t>
            </w:r>
          </w:p>
        </w:tc>
        <w:tc>
          <w:tcPr>
            <w:tcW w:w="3240" w:type="dxa"/>
          </w:tcPr>
          <w:p w14:paraId="4F00AD56" w14:textId="77777777" w:rsidR="003D0EB0" w:rsidRDefault="003D0EB0" w:rsidP="00EA2D94">
            <w:pPr>
              <w:rPr>
                <w:lang w:val="fr-FR"/>
              </w:rPr>
            </w:pPr>
          </w:p>
          <w:p w14:paraId="6C17813C" w14:textId="2912BD9B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5CC5C558" w14:textId="25CAC1AE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2A30A633" w14:textId="26D3C8CA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2764B537" w14:textId="1CF9663C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DB00DB" w14:paraId="476B3C16" w14:textId="77777777" w:rsidTr="00EA2D94">
        <w:tc>
          <w:tcPr>
            <w:tcW w:w="1525" w:type="dxa"/>
          </w:tcPr>
          <w:p w14:paraId="63FE9876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Nom du plat</w:t>
            </w:r>
          </w:p>
        </w:tc>
        <w:tc>
          <w:tcPr>
            <w:tcW w:w="3240" w:type="dxa"/>
          </w:tcPr>
          <w:p w14:paraId="625ED6C7" w14:textId="77777777" w:rsidR="003D0EB0" w:rsidRDefault="003D0EB0" w:rsidP="00EA2D94">
            <w:pPr>
              <w:rPr>
                <w:lang w:val="fr-FR"/>
              </w:rPr>
            </w:pPr>
          </w:p>
          <w:p w14:paraId="392BDAC8" w14:textId="6806A7C3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3E376DF0" w14:textId="022D81CD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6F816DB2" w14:textId="6AB378C8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535A39E1" w14:textId="174C71B9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3D0EB0" w14:paraId="1D7C675B" w14:textId="77777777" w:rsidTr="00EA2D94">
        <w:tc>
          <w:tcPr>
            <w:tcW w:w="1525" w:type="dxa"/>
          </w:tcPr>
          <w:p w14:paraId="77ECFF8A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Ingrédients utilisés</w:t>
            </w:r>
          </w:p>
        </w:tc>
        <w:tc>
          <w:tcPr>
            <w:tcW w:w="3240" w:type="dxa"/>
          </w:tcPr>
          <w:p w14:paraId="3D3781DD" w14:textId="77777777" w:rsidR="003D0EB0" w:rsidRDefault="003D0EB0" w:rsidP="00EA2D94">
            <w:pPr>
              <w:rPr>
                <w:lang w:val="fr-FR"/>
              </w:rPr>
            </w:pPr>
          </w:p>
          <w:p w14:paraId="1738005E" w14:textId="77777777" w:rsidR="003D0EB0" w:rsidRDefault="003D0EB0" w:rsidP="00EA2D94">
            <w:pPr>
              <w:rPr>
                <w:lang w:val="fr-FR"/>
              </w:rPr>
            </w:pPr>
          </w:p>
          <w:p w14:paraId="5A145262" w14:textId="157DD3EE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58A9602D" w14:textId="35797596" w:rsidR="003D0EB0" w:rsidRPr="00DB00DB" w:rsidRDefault="003D0EB0" w:rsidP="00EA2D94">
            <w:pPr>
              <w:rPr>
                <w:rFonts w:ascii="Segoe UI Symbol" w:hAnsi="Segoe UI Symbol"/>
                <w:lang w:val="fr-FR" w:eastAsia="ja-JP"/>
              </w:rPr>
            </w:pPr>
          </w:p>
        </w:tc>
        <w:tc>
          <w:tcPr>
            <w:tcW w:w="3150" w:type="dxa"/>
          </w:tcPr>
          <w:p w14:paraId="74DB91BC" w14:textId="18A60E26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2672CF03" w14:textId="7A689196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DB00DB" w14:paraId="20FCB3D4" w14:textId="77777777" w:rsidTr="00EA2D94">
        <w:tc>
          <w:tcPr>
            <w:tcW w:w="1525" w:type="dxa"/>
          </w:tcPr>
          <w:p w14:paraId="4895C98D" w14:textId="77777777" w:rsidR="003D0EB0" w:rsidRPr="00DB00DB" w:rsidRDefault="003D0EB0" w:rsidP="00EA2D94">
            <w:pPr>
              <w:rPr>
                <w:rFonts w:ascii="Segoe UI Symbol" w:eastAsia="Segoe UI Symbol" w:hAnsi="Segoe UI Symbol"/>
                <w:lang w:val="fr-FR" w:eastAsia="ja-JP"/>
              </w:rPr>
            </w:pPr>
            <w:r w:rsidRPr="00DB00DB">
              <w:rPr>
                <w:lang w:val="fr-FR"/>
              </w:rPr>
              <w:t>Ingrédients déconseillés</w:t>
            </w:r>
          </w:p>
        </w:tc>
        <w:tc>
          <w:tcPr>
            <w:tcW w:w="3240" w:type="dxa"/>
          </w:tcPr>
          <w:p w14:paraId="04BE61FC" w14:textId="77777777" w:rsidR="003D0EB0" w:rsidRDefault="003D0EB0" w:rsidP="00EA2D94">
            <w:pPr>
              <w:rPr>
                <w:lang w:val="fr-FR"/>
              </w:rPr>
            </w:pPr>
          </w:p>
          <w:p w14:paraId="20B99521" w14:textId="77777777" w:rsidR="003D0EB0" w:rsidRDefault="003D0EB0" w:rsidP="00EA2D94">
            <w:pPr>
              <w:rPr>
                <w:lang w:val="fr-FR"/>
              </w:rPr>
            </w:pPr>
          </w:p>
          <w:p w14:paraId="3562089B" w14:textId="16C1B7EC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0CF0E8BF" w14:textId="77777777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111D90FA" w14:textId="280B10B7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364F7307" w14:textId="77777777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DB00DB" w14:paraId="25186BC4" w14:textId="77777777" w:rsidTr="00EA2D94">
        <w:tc>
          <w:tcPr>
            <w:tcW w:w="1525" w:type="dxa"/>
          </w:tcPr>
          <w:p w14:paraId="198B8F27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Conseils pratiques</w:t>
            </w:r>
          </w:p>
        </w:tc>
        <w:tc>
          <w:tcPr>
            <w:tcW w:w="3240" w:type="dxa"/>
          </w:tcPr>
          <w:p w14:paraId="710CBA42" w14:textId="77777777" w:rsidR="003D0EB0" w:rsidRDefault="003D0EB0" w:rsidP="00EA2D94">
            <w:pPr>
              <w:rPr>
                <w:rFonts w:asciiTheme="majorHAnsi" w:hAnsiTheme="majorHAnsi" w:cstheme="majorHAnsi"/>
                <w:lang w:val="fr-FR" w:eastAsia="ja-JP"/>
              </w:rPr>
            </w:pPr>
          </w:p>
          <w:p w14:paraId="45BD9DC5" w14:textId="77777777" w:rsidR="003D0EB0" w:rsidRDefault="003D0EB0" w:rsidP="00EA2D94">
            <w:pPr>
              <w:rPr>
                <w:rFonts w:asciiTheme="majorHAnsi" w:hAnsiTheme="majorHAnsi" w:cstheme="majorHAnsi"/>
                <w:lang w:val="fr-FR" w:eastAsia="ja-JP"/>
              </w:rPr>
            </w:pPr>
          </w:p>
          <w:p w14:paraId="7FA8A370" w14:textId="105270CA" w:rsidR="003D0EB0" w:rsidRPr="00DB00DB" w:rsidRDefault="003D0EB0" w:rsidP="00EA2D94">
            <w:pPr>
              <w:rPr>
                <w:rFonts w:asciiTheme="majorHAnsi" w:hAnsiTheme="majorHAnsi" w:cstheme="majorHAnsi"/>
                <w:lang w:val="fr-FR" w:eastAsia="ja-JP"/>
              </w:rPr>
            </w:pPr>
          </w:p>
        </w:tc>
        <w:tc>
          <w:tcPr>
            <w:tcW w:w="3330" w:type="dxa"/>
          </w:tcPr>
          <w:p w14:paraId="0392EAC4" w14:textId="7B1986AF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3645040C" w14:textId="29F019C6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10B90599" w14:textId="7E5BFC6F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3D0EB0" w14:paraId="3D7F6C19" w14:textId="77777777" w:rsidTr="00EA2D94">
        <w:tc>
          <w:tcPr>
            <w:tcW w:w="1525" w:type="dxa"/>
          </w:tcPr>
          <w:p w14:paraId="34EB05FC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Stérilisation des bocaux</w:t>
            </w:r>
          </w:p>
        </w:tc>
        <w:tc>
          <w:tcPr>
            <w:tcW w:w="3240" w:type="dxa"/>
          </w:tcPr>
          <w:p w14:paraId="24D755CB" w14:textId="77777777" w:rsidR="003D0EB0" w:rsidRDefault="003D0EB0" w:rsidP="00EA2D94">
            <w:pPr>
              <w:rPr>
                <w:lang w:val="fr-FR"/>
              </w:rPr>
            </w:pPr>
          </w:p>
          <w:p w14:paraId="339F2BB2" w14:textId="77777777" w:rsidR="003D0EB0" w:rsidRDefault="003D0EB0" w:rsidP="00EA2D94">
            <w:pPr>
              <w:rPr>
                <w:lang w:val="fr-FR"/>
              </w:rPr>
            </w:pPr>
          </w:p>
          <w:p w14:paraId="4A15DCDC" w14:textId="740309E2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43C6CAF3" w14:textId="0E439629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3C649CC0" w14:textId="513235B7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7ADE4EBC" w14:textId="1D3D3BF7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DB00DB" w14:paraId="529258A3" w14:textId="77777777" w:rsidTr="00EA2D94">
        <w:tc>
          <w:tcPr>
            <w:tcW w:w="1525" w:type="dxa"/>
          </w:tcPr>
          <w:p w14:paraId="5C62C0D7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Conservation</w:t>
            </w:r>
          </w:p>
        </w:tc>
        <w:tc>
          <w:tcPr>
            <w:tcW w:w="3240" w:type="dxa"/>
          </w:tcPr>
          <w:p w14:paraId="76DB0EBD" w14:textId="77777777" w:rsidR="003D0EB0" w:rsidRDefault="003D0EB0" w:rsidP="003D0EB0">
            <w:pPr>
              <w:rPr>
                <w:vertAlign w:val="subscript"/>
                <w:lang w:val="fr-FR"/>
              </w:rPr>
            </w:pPr>
          </w:p>
          <w:p w14:paraId="16E4CCBA" w14:textId="77777777" w:rsidR="003D0EB0" w:rsidRDefault="003D0EB0" w:rsidP="003D0EB0">
            <w:pPr>
              <w:rPr>
                <w:vertAlign w:val="subscript"/>
                <w:lang w:val="fr-FR"/>
              </w:rPr>
            </w:pPr>
          </w:p>
          <w:p w14:paraId="538CD611" w14:textId="4CD15CE0" w:rsidR="003D0EB0" w:rsidRPr="003D0EB0" w:rsidRDefault="003D0EB0" w:rsidP="003D0EB0">
            <w:pPr>
              <w:rPr>
                <w:vertAlign w:val="subscript"/>
                <w:lang w:val="fr-FR"/>
              </w:rPr>
            </w:pPr>
          </w:p>
        </w:tc>
        <w:tc>
          <w:tcPr>
            <w:tcW w:w="3330" w:type="dxa"/>
          </w:tcPr>
          <w:p w14:paraId="5CFD1B79" w14:textId="548E59B4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7513CDDD" w14:textId="4CD2F859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13CDA07B" w14:textId="3E653C9C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DB00DB" w14:paraId="597AFC96" w14:textId="77777777" w:rsidTr="00EA2D94">
        <w:tc>
          <w:tcPr>
            <w:tcW w:w="1525" w:type="dxa"/>
          </w:tcPr>
          <w:p w14:paraId="535F49C5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Durée de conservation</w:t>
            </w:r>
          </w:p>
        </w:tc>
        <w:tc>
          <w:tcPr>
            <w:tcW w:w="3240" w:type="dxa"/>
          </w:tcPr>
          <w:p w14:paraId="18EC395E" w14:textId="77777777" w:rsidR="003D0EB0" w:rsidRDefault="003D0EB0" w:rsidP="00EA2D94">
            <w:pPr>
              <w:rPr>
                <w:lang w:val="fr-FR"/>
              </w:rPr>
            </w:pPr>
          </w:p>
          <w:p w14:paraId="6E295BF0" w14:textId="77777777" w:rsidR="003D0EB0" w:rsidRDefault="003D0EB0" w:rsidP="00EA2D94">
            <w:pPr>
              <w:rPr>
                <w:lang w:val="fr-FR"/>
              </w:rPr>
            </w:pPr>
          </w:p>
          <w:p w14:paraId="099DDB45" w14:textId="39618B4A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07F18B3C" w14:textId="320EAAD6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587733DE" w14:textId="355C53FC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700DB8E4" w14:textId="46047DD6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DB00DB" w14:paraId="36C78DD5" w14:textId="77777777" w:rsidTr="00EA2D94">
        <w:tc>
          <w:tcPr>
            <w:tcW w:w="1525" w:type="dxa"/>
          </w:tcPr>
          <w:p w14:paraId="5E38E6C6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Ustensiles</w:t>
            </w:r>
          </w:p>
        </w:tc>
        <w:tc>
          <w:tcPr>
            <w:tcW w:w="3240" w:type="dxa"/>
          </w:tcPr>
          <w:p w14:paraId="2B42A725" w14:textId="77777777" w:rsidR="003D0EB0" w:rsidRDefault="003D0EB0" w:rsidP="00EA2D94">
            <w:pPr>
              <w:rPr>
                <w:lang w:val="fr-FR"/>
              </w:rPr>
            </w:pPr>
          </w:p>
          <w:p w14:paraId="6E6AAE19" w14:textId="77777777" w:rsidR="003D0EB0" w:rsidRDefault="003D0EB0" w:rsidP="00EA2D94">
            <w:pPr>
              <w:rPr>
                <w:lang w:val="fr-FR"/>
              </w:rPr>
            </w:pPr>
          </w:p>
          <w:p w14:paraId="622E0335" w14:textId="3712FC6D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1A3DF6B3" w14:textId="210797B2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562E00D3" w14:textId="76D69463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3DE289A7" w14:textId="1B7BC8E4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3D0EB0" w14:paraId="62B8A121" w14:textId="77777777" w:rsidTr="00EA2D94">
        <w:tc>
          <w:tcPr>
            <w:tcW w:w="1525" w:type="dxa"/>
          </w:tcPr>
          <w:p w14:paraId="2098E6C5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Quantités</w:t>
            </w:r>
          </w:p>
        </w:tc>
        <w:tc>
          <w:tcPr>
            <w:tcW w:w="3240" w:type="dxa"/>
          </w:tcPr>
          <w:p w14:paraId="2F9DC746" w14:textId="77777777" w:rsidR="003D0EB0" w:rsidRDefault="003D0EB0" w:rsidP="00EA2D94">
            <w:pPr>
              <w:rPr>
                <w:lang w:val="fr-FR"/>
              </w:rPr>
            </w:pPr>
          </w:p>
          <w:p w14:paraId="410BA574" w14:textId="77777777" w:rsidR="003D0EB0" w:rsidRDefault="003D0EB0" w:rsidP="00EA2D94">
            <w:pPr>
              <w:rPr>
                <w:lang w:val="fr-FR"/>
              </w:rPr>
            </w:pPr>
          </w:p>
          <w:p w14:paraId="24D9C47F" w14:textId="52F2A0B2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51540710" w14:textId="70EC5387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1F9FE33B" w14:textId="77777777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53DD0FEC" w14:textId="07A570FD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DB00DB" w14:paraId="089B8D25" w14:textId="77777777" w:rsidTr="00EA2D94">
        <w:tc>
          <w:tcPr>
            <w:tcW w:w="1525" w:type="dxa"/>
          </w:tcPr>
          <w:p w14:paraId="600A6B5E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Type de sel</w:t>
            </w:r>
          </w:p>
        </w:tc>
        <w:tc>
          <w:tcPr>
            <w:tcW w:w="3240" w:type="dxa"/>
          </w:tcPr>
          <w:p w14:paraId="394CBAB1" w14:textId="1D8C0770" w:rsidR="003D0EB0" w:rsidRDefault="003D0EB0" w:rsidP="00EA2D94">
            <w:pPr>
              <w:rPr>
                <w:lang w:val="fr-FR"/>
              </w:rPr>
            </w:pPr>
          </w:p>
          <w:p w14:paraId="2006054B" w14:textId="77777777" w:rsidR="003D0EB0" w:rsidRDefault="003D0EB0" w:rsidP="00EA2D94">
            <w:pPr>
              <w:rPr>
                <w:lang w:val="fr-FR"/>
              </w:rPr>
            </w:pPr>
          </w:p>
          <w:p w14:paraId="0AC5E312" w14:textId="76D73658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64A4EEEC" w14:textId="29C74DEE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266EB538" w14:textId="224AC72A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002AE4E3" w14:textId="72EA51A3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3D0EB0" w14:paraId="43F89607" w14:textId="77777777" w:rsidTr="00EA2D94">
        <w:tc>
          <w:tcPr>
            <w:tcW w:w="1525" w:type="dxa"/>
          </w:tcPr>
          <w:p w14:paraId="52826C27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Québécismes ou d’autres expressions intéressants</w:t>
            </w:r>
          </w:p>
        </w:tc>
        <w:tc>
          <w:tcPr>
            <w:tcW w:w="3240" w:type="dxa"/>
          </w:tcPr>
          <w:p w14:paraId="36AC3DB8" w14:textId="77777777" w:rsidR="003D0EB0" w:rsidRDefault="003D0EB0" w:rsidP="00EA2D94">
            <w:pPr>
              <w:rPr>
                <w:lang w:val="fr-FR"/>
              </w:rPr>
            </w:pPr>
          </w:p>
          <w:p w14:paraId="126DE8E3" w14:textId="77777777" w:rsidR="003D0EB0" w:rsidRDefault="003D0EB0" w:rsidP="00EA2D94">
            <w:pPr>
              <w:rPr>
                <w:lang w:val="fr-FR"/>
              </w:rPr>
            </w:pPr>
          </w:p>
          <w:p w14:paraId="7CC95319" w14:textId="08C897A2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768FA84D" w14:textId="136141D9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120DDF8C" w14:textId="275217A1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3945C08C" w14:textId="1368675D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DB00DB" w14:paraId="1AD30A84" w14:textId="77777777" w:rsidTr="00EA2D94">
        <w:tc>
          <w:tcPr>
            <w:tcW w:w="1525" w:type="dxa"/>
          </w:tcPr>
          <w:p w14:paraId="32A06E6C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Termes culinaires</w:t>
            </w:r>
          </w:p>
        </w:tc>
        <w:tc>
          <w:tcPr>
            <w:tcW w:w="3240" w:type="dxa"/>
          </w:tcPr>
          <w:p w14:paraId="534FD795" w14:textId="77777777" w:rsidR="003D0EB0" w:rsidRDefault="003D0EB0" w:rsidP="00EA2D94">
            <w:pPr>
              <w:rPr>
                <w:lang w:val="fr-FR"/>
              </w:rPr>
            </w:pPr>
          </w:p>
          <w:p w14:paraId="76AD05C2" w14:textId="77777777" w:rsidR="003D0EB0" w:rsidRDefault="003D0EB0" w:rsidP="00EA2D94">
            <w:pPr>
              <w:rPr>
                <w:lang w:val="fr-FR"/>
              </w:rPr>
            </w:pPr>
          </w:p>
          <w:p w14:paraId="5E07178F" w14:textId="77777777" w:rsidR="003D0EB0" w:rsidRDefault="003D0EB0" w:rsidP="00EA2D94">
            <w:pPr>
              <w:rPr>
                <w:lang w:val="fr-FR"/>
              </w:rPr>
            </w:pPr>
          </w:p>
          <w:p w14:paraId="07D9252C" w14:textId="66C2E639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3073BCB0" w14:textId="2C781186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631A6C26" w14:textId="77777777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07B3E133" w14:textId="37680441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3D0EB0" w14:paraId="4DA9A441" w14:textId="77777777" w:rsidTr="00EA2D94">
        <w:tc>
          <w:tcPr>
            <w:tcW w:w="1525" w:type="dxa"/>
          </w:tcPr>
          <w:p w14:paraId="2D472B24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Dans quels plats peut-on les utiliser ?</w:t>
            </w:r>
          </w:p>
        </w:tc>
        <w:tc>
          <w:tcPr>
            <w:tcW w:w="3240" w:type="dxa"/>
          </w:tcPr>
          <w:p w14:paraId="52CC903B" w14:textId="561AEAD1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0CC613DC" w14:textId="5C55794A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25F48C08" w14:textId="6939754A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31ACCFB8" w14:textId="145DB019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DB00DB" w14:paraId="3713A19A" w14:textId="77777777" w:rsidTr="00EA2D94">
        <w:tc>
          <w:tcPr>
            <w:tcW w:w="1525" w:type="dxa"/>
          </w:tcPr>
          <w:p w14:paraId="000F265D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t>Origine de la recette</w:t>
            </w:r>
          </w:p>
        </w:tc>
        <w:tc>
          <w:tcPr>
            <w:tcW w:w="3240" w:type="dxa"/>
          </w:tcPr>
          <w:p w14:paraId="48AEAEC8" w14:textId="77777777" w:rsidR="003D0EB0" w:rsidRDefault="003D0EB0" w:rsidP="00EA2D94">
            <w:pPr>
              <w:rPr>
                <w:lang w:val="fr-FR"/>
              </w:rPr>
            </w:pPr>
          </w:p>
          <w:p w14:paraId="31763F48" w14:textId="77777777" w:rsidR="003D0EB0" w:rsidRDefault="003D0EB0" w:rsidP="00EA2D94">
            <w:pPr>
              <w:rPr>
                <w:lang w:val="fr-FR"/>
              </w:rPr>
            </w:pPr>
          </w:p>
          <w:p w14:paraId="603F5B9B" w14:textId="70741C80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79AA2E63" w14:textId="1CA8CFE9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10C274B8" w14:textId="77777777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0F0467ED" w14:textId="77777777" w:rsidR="003D0EB0" w:rsidRPr="00DB00DB" w:rsidRDefault="003D0EB0" w:rsidP="00EA2D94">
            <w:pPr>
              <w:rPr>
                <w:lang w:val="fr-FR"/>
              </w:rPr>
            </w:pPr>
          </w:p>
        </w:tc>
      </w:tr>
      <w:tr w:rsidR="003D0EB0" w:rsidRPr="00DB00DB" w14:paraId="5B2C5655" w14:textId="77777777" w:rsidTr="00EA2D94">
        <w:tc>
          <w:tcPr>
            <w:tcW w:w="1525" w:type="dxa"/>
          </w:tcPr>
          <w:p w14:paraId="072B54C2" w14:textId="77777777" w:rsidR="003D0EB0" w:rsidRPr="00DB00DB" w:rsidRDefault="003D0EB0" w:rsidP="00EA2D94">
            <w:pPr>
              <w:rPr>
                <w:lang w:val="fr-FR"/>
              </w:rPr>
            </w:pPr>
            <w:r w:rsidRPr="00DB00DB">
              <w:rPr>
                <w:lang w:val="fr-FR"/>
              </w:rPr>
              <w:lastRenderedPageBreak/>
              <w:t>Variantes</w:t>
            </w:r>
          </w:p>
        </w:tc>
        <w:tc>
          <w:tcPr>
            <w:tcW w:w="3240" w:type="dxa"/>
          </w:tcPr>
          <w:p w14:paraId="145C2418" w14:textId="77777777" w:rsidR="003D0EB0" w:rsidRDefault="003D0EB0" w:rsidP="00EA2D94">
            <w:pPr>
              <w:rPr>
                <w:lang w:val="fr-FR"/>
              </w:rPr>
            </w:pPr>
          </w:p>
          <w:p w14:paraId="3A4B2ECD" w14:textId="77777777" w:rsidR="003D0EB0" w:rsidRDefault="003D0EB0" w:rsidP="00EA2D94">
            <w:pPr>
              <w:rPr>
                <w:lang w:val="fr-FR"/>
              </w:rPr>
            </w:pPr>
          </w:p>
          <w:p w14:paraId="245F58B7" w14:textId="2DE160CC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330" w:type="dxa"/>
          </w:tcPr>
          <w:p w14:paraId="78DB2DD5" w14:textId="77777777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0B7A3DEB" w14:textId="77777777" w:rsidR="003D0EB0" w:rsidRPr="00DB00DB" w:rsidRDefault="003D0EB0" w:rsidP="00EA2D94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6BA60575" w14:textId="77777777" w:rsidR="003D0EB0" w:rsidRPr="00DB00DB" w:rsidRDefault="003D0EB0" w:rsidP="00EA2D94">
            <w:pPr>
              <w:rPr>
                <w:lang w:val="fr-FR"/>
              </w:rPr>
            </w:pPr>
          </w:p>
        </w:tc>
      </w:tr>
    </w:tbl>
    <w:p w14:paraId="5F696F5B" w14:textId="77777777" w:rsidR="00D96B03" w:rsidRPr="003D0EB0" w:rsidRDefault="00D96B03" w:rsidP="003D0EB0">
      <w:pPr>
        <w:rPr>
          <w:lang w:val="fr-FR"/>
        </w:rPr>
      </w:pPr>
    </w:p>
    <w:p w14:paraId="142B22A2" w14:textId="77777777" w:rsidR="00D96B03" w:rsidRPr="00DB00DB" w:rsidRDefault="00D96B03">
      <w:pPr>
        <w:rPr>
          <w:lang w:val="fr-FR"/>
        </w:rPr>
      </w:pPr>
    </w:p>
    <w:p w14:paraId="6DB26EE3" w14:textId="489F4A54" w:rsidR="00784D2D" w:rsidRPr="00DB00DB" w:rsidRDefault="00784D2D">
      <w:pPr>
        <w:rPr>
          <w:lang w:val="fr-FR"/>
        </w:rPr>
      </w:pPr>
      <w:r w:rsidRPr="00DB00DB">
        <w:rPr>
          <w:lang w:val="fr-FR"/>
        </w:rPr>
        <w:br w:type="page"/>
      </w:r>
    </w:p>
    <w:p w14:paraId="096E6E0B" w14:textId="77777777" w:rsidR="00AB1C58" w:rsidRPr="00DB00DB" w:rsidRDefault="00AB1C58">
      <w:pPr>
        <w:rPr>
          <w:lang w:val="fr-FR"/>
        </w:rPr>
        <w:sectPr w:rsidR="00AB1C58" w:rsidRPr="00DB00DB" w:rsidSect="008C2D0C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0664773D" w14:textId="4046D1CF" w:rsidR="00784D2D" w:rsidRPr="00DB00DB" w:rsidRDefault="00784D2D">
      <w:pPr>
        <w:rPr>
          <w:lang w:val="fr-FR"/>
        </w:rPr>
      </w:pPr>
      <w:r w:rsidRPr="00DB00DB">
        <w:rPr>
          <w:lang w:val="fr-FR"/>
        </w:rPr>
        <w:lastRenderedPageBreak/>
        <w:t xml:space="preserve">Fiche descriptive </w:t>
      </w:r>
      <w:r w:rsidR="003D0EB0">
        <w:rPr>
          <w:lang w:val="fr-FR"/>
        </w:rPr>
        <w:t xml:space="preserve">remplie </w:t>
      </w:r>
      <w:r w:rsidRPr="00DB00DB">
        <w:rPr>
          <w:lang w:val="fr-FR"/>
        </w:rPr>
        <w:t>– Vidéos – Les Herbes salées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3"/>
        <w:gridCol w:w="2418"/>
        <w:gridCol w:w="2388"/>
        <w:gridCol w:w="2288"/>
        <w:gridCol w:w="2223"/>
      </w:tblGrid>
      <w:tr w:rsidR="000507CC" w:rsidRPr="00DB00DB" w14:paraId="6FC3A642" w14:textId="77777777" w:rsidTr="0026121D">
        <w:tc>
          <w:tcPr>
            <w:tcW w:w="1525" w:type="dxa"/>
          </w:tcPr>
          <w:p w14:paraId="71DDB62E" w14:textId="36318997" w:rsidR="000507CC" w:rsidRPr="00DB00DB" w:rsidRDefault="000507CC">
            <w:pPr>
              <w:rPr>
                <w:lang w:val="fr-FR"/>
              </w:rPr>
            </w:pPr>
            <w:proofErr w:type="spellStart"/>
            <w:r w:rsidRPr="00DB00DB">
              <w:rPr>
                <w:lang w:val="fr-FR"/>
              </w:rPr>
              <w:t>Title</w:t>
            </w:r>
            <w:proofErr w:type="spellEnd"/>
          </w:p>
        </w:tc>
        <w:tc>
          <w:tcPr>
            <w:tcW w:w="3240" w:type="dxa"/>
          </w:tcPr>
          <w:p w14:paraId="61A2F68C" w14:textId="2289E0F1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Herbes salées du bas-du-fleuve</w:t>
            </w:r>
          </w:p>
        </w:tc>
        <w:tc>
          <w:tcPr>
            <w:tcW w:w="3330" w:type="dxa"/>
          </w:tcPr>
          <w:p w14:paraId="43D9522B" w14:textId="5D211FBA" w:rsidR="000507CC" w:rsidRPr="00DB00DB" w:rsidRDefault="003A4832">
            <w:pPr>
              <w:rPr>
                <w:lang w:val="fr-FR"/>
              </w:rPr>
            </w:pPr>
            <w:r w:rsidRPr="00DB00DB">
              <w:rPr>
                <w:lang w:val="fr-FR"/>
              </w:rPr>
              <w:t>Herbes salées de l’autre bord-du-fleuve</w:t>
            </w:r>
          </w:p>
        </w:tc>
        <w:tc>
          <w:tcPr>
            <w:tcW w:w="3150" w:type="dxa"/>
          </w:tcPr>
          <w:p w14:paraId="34D6ADCA" w14:textId="77777777" w:rsidR="000507CC" w:rsidRPr="00DB00DB" w:rsidRDefault="00C05701">
            <w:pPr>
              <w:rPr>
                <w:lang w:val="fr-FR"/>
              </w:rPr>
            </w:pPr>
            <w:r w:rsidRPr="00DB00DB">
              <w:rPr>
                <w:lang w:val="fr-FR"/>
              </w:rPr>
              <w:t>Recette d’herbes salées</w:t>
            </w:r>
          </w:p>
          <w:p w14:paraId="03321863" w14:textId="10DACC27" w:rsidR="00C05701" w:rsidRPr="00DB00DB" w:rsidRDefault="00C05701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33DE3C7F" w14:textId="00A37F85" w:rsidR="000507CC" w:rsidRPr="00DB00DB" w:rsidRDefault="006B4510">
            <w:pPr>
              <w:rPr>
                <w:lang w:val="fr-FR"/>
              </w:rPr>
            </w:pPr>
            <w:r w:rsidRPr="00DB00DB">
              <w:rPr>
                <w:lang w:val="fr-FR"/>
              </w:rPr>
              <w:t>Herbes salées</w:t>
            </w:r>
          </w:p>
        </w:tc>
      </w:tr>
      <w:tr w:rsidR="000507CC" w:rsidRPr="00DB00DB" w14:paraId="08B9A0B7" w14:textId="77777777" w:rsidTr="0026121D">
        <w:tc>
          <w:tcPr>
            <w:tcW w:w="1525" w:type="dxa"/>
          </w:tcPr>
          <w:p w14:paraId="3FCE25D1" w14:textId="74297A11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Animatrice</w:t>
            </w:r>
          </w:p>
        </w:tc>
        <w:tc>
          <w:tcPr>
            <w:tcW w:w="3240" w:type="dxa"/>
          </w:tcPr>
          <w:p w14:paraId="628D95DF" w14:textId="7AB74899" w:rsidR="000507CC" w:rsidRPr="00DB00DB" w:rsidRDefault="000507CC">
            <w:pPr>
              <w:rPr>
                <w:rFonts w:ascii="Segoe UI Symbol" w:hAnsi="Segoe UI Symbol"/>
                <w:lang w:val="fr-FR" w:eastAsia="ja-JP"/>
              </w:rPr>
            </w:pPr>
            <w:proofErr w:type="spellStart"/>
            <w:r w:rsidRPr="00DB00DB">
              <w:rPr>
                <w:lang w:val="fr-FR"/>
              </w:rPr>
              <w:t>Ren</w:t>
            </w:r>
            <w:r w:rsidR="00C7468B" w:rsidRPr="00DB00DB">
              <w:rPr>
                <w:lang w:val="fr-FR"/>
              </w:rPr>
              <w:t>elle</w:t>
            </w:r>
            <w:proofErr w:type="spellEnd"/>
            <w:r w:rsidR="00C7468B" w:rsidRPr="00DB00DB">
              <w:rPr>
                <w:lang w:val="fr-FR"/>
              </w:rPr>
              <w:t xml:space="preserve"> Tousignant</w:t>
            </w:r>
            <w:r w:rsidRPr="00DB00DB">
              <w:rPr>
                <w:lang w:val="fr-FR"/>
              </w:rPr>
              <w:t xml:space="preserve">, animatrice </w:t>
            </w:r>
            <w:proofErr w:type="spellStart"/>
            <w:r w:rsidRPr="00DB00DB">
              <w:rPr>
                <w:lang w:val="fr-FR"/>
              </w:rPr>
              <w:t>CSPGNO</w:t>
            </w:r>
            <w:proofErr w:type="spellEnd"/>
          </w:p>
        </w:tc>
        <w:tc>
          <w:tcPr>
            <w:tcW w:w="3330" w:type="dxa"/>
          </w:tcPr>
          <w:p w14:paraId="6CBB68C5" w14:textId="41F1699B" w:rsidR="000507CC" w:rsidRPr="00DB00DB" w:rsidRDefault="003A4832">
            <w:pPr>
              <w:rPr>
                <w:lang w:val="fr-FR"/>
              </w:rPr>
            </w:pPr>
            <w:r w:rsidRPr="00DB00DB">
              <w:rPr>
                <w:lang w:val="fr-FR"/>
              </w:rPr>
              <w:t>La Petite Bette</w:t>
            </w:r>
          </w:p>
        </w:tc>
        <w:tc>
          <w:tcPr>
            <w:tcW w:w="3150" w:type="dxa"/>
          </w:tcPr>
          <w:p w14:paraId="6CAF48D2" w14:textId="7B0D4533" w:rsidR="000507CC" w:rsidRPr="00DB00DB" w:rsidRDefault="00C05701">
            <w:pPr>
              <w:rPr>
                <w:lang w:val="fr-FR"/>
              </w:rPr>
            </w:pPr>
            <w:r w:rsidRPr="00DB00DB">
              <w:rPr>
                <w:lang w:val="fr-FR"/>
              </w:rPr>
              <w:t>Marthe Laverdière</w:t>
            </w:r>
          </w:p>
        </w:tc>
        <w:tc>
          <w:tcPr>
            <w:tcW w:w="3145" w:type="dxa"/>
          </w:tcPr>
          <w:p w14:paraId="1B8998DA" w14:textId="459DFD6E" w:rsidR="000507CC" w:rsidRPr="00DB00DB" w:rsidRDefault="006B4510">
            <w:pPr>
              <w:rPr>
                <w:lang w:val="fr-FR"/>
              </w:rPr>
            </w:pPr>
            <w:r w:rsidRPr="00DB00DB">
              <w:rPr>
                <w:lang w:val="fr-FR"/>
              </w:rPr>
              <w:t>Annie Développe</w:t>
            </w:r>
          </w:p>
        </w:tc>
      </w:tr>
      <w:tr w:rsidR="000507CC" w:rsidRPr="00DB00DB" w14:paraId="1499F39D" w14:textId="77777777" w:rsidTr="0026121D">
        <w:tc>
          <w:tcPr>
            <w:tcW w:w="1525" w:type="dxa"/>
          </w:tcPr>
          <w:p w14:paraId="545744D3" w14:textId="0BBBD554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Durée</w:t>
            </w:r>
          </w:p>
        </w:tc>
        <w:tc>
          <w:tcPr>
            <w:tcW w:w="3240" w:type="dxa"/>
          </w:tcPr>
          <w:p w14:paraId="32F84345" w14:textId="187FD079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8:35</w:t>
            </w:r>
          </w:p>
        </w:tc>
        <w:tc>
          <w:tcPr>
            <w:tcW w:w="3330" w:type="dxa"/>
          </w:tcPr>
          <w:p w14:paraId="79398821" w14:textId="22AACBB9" w:rsidR="000507CC" w:rsidRPr="00DB00DB" w:rsidRDefault="00C7468B">
            <w:pPr>
              <w:rPr>
                <w:lang w:val="fr-FR"/>
              </w:rPr>
            </w:pPr>
            <w:r w:rsidRPr="00DB00DB">
              <w:rPr>
                <w:lang w:val="fr-FR"/>
              </w:rPr>
              <w:t>5:17</w:t>
            </w:r>
          </w:p>
        </w:tc>
        <w:tc>
          <w:tcPr>
            <w:tcW w:w="3150" w:type="dxa"/>
          </w:tcPr>
          <w:p w14:paraId="2F284091" w14:textId="675E0AEA" w:rsidR="000507CC" w:rsidRPr="00DB00DB" w:rsidRDefault="00C05701">
            <w:pPr>
              <w:rPr>
                <w:lang w:val="fr-FR"/>
              </w:rPr>
            </w:pPr>
            <w:r w:rsidRPr="00DB00DB">
              <w:rPr>
                <w:lang w:val="fr-FR"/>
              </w:rPr>
              <w:t>3:44</w:t>
            </w:r>
          </w:p>
        </w:tc>
        <w:tc>
          <w:tcPr>
            <w:tcW w:w="3145" w:type="dxa"/>
          </w:tcPr>
          <w:p w14:paraId="3641C7C7" w14:textId="2B89E67E" w:rsidR="000507CC" w:rsidRPr="00DB00DB" w:rsidRDefault="006B4510">
            <w:pPr>
              <w:rPr>
                <w:lang w:val="fr-FR"/>
              </w:rPr>
            </w:pPr>
            <w:r w:rsidRPr="00DB00DB">
              <w:rPr>
                <w:lang w:val="fr-FR"/>
              </w:rPr>
              <w:t>4:15</w:t>
            </w:r>
          </w:p>
        </w:tc>
      </w:tr>
      <w:tr w:rsidR="000507CC" w:rsidRPr="00DB00DB" w14:paraId="20618D9B" w14:textId="77777777" w:rsidTr="0026121D">
        <w:tc>
          <w:tcPr>
            <w:tcW w:w="1525" w:type="dxa"/>
          </w:tcPr>
          <w:p w14:paraId="71238B19" w14:textId="752E0AA6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Nom du plat</w:t>
            </w:r>
          </w:p>
        </w:tc>
        <w:tc>
          <w:tcPr>
            <w:tcW w:w="3240" w:type="dxa"/>
          </w:tcPr>
          <w:p w14:paraId="7B9C3FB4" w14:textId="04BB9861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Herbes salées du bas-du-fleuve</w:t>
            </w:r>
          </w:p>
        </w:tc>
        <w:tc>
          <w:tcPr>
            <w:tcW w:w="3330" w:type="dxa"/>
          </w:tcPr>
          <w:p w14:paraId="5F7D8C74" w14:textId="77777777" w:rsidR="000507CC" w:rsidRPr="00DB00DB" w:rsidRDefault="00C7468B">
            <w:pPr>
              <w:rPr>
                <w:lang w:val="fr-FR"/>
              </w:rPr>
            </w:pPr>
            <w:r w:rsidRPr="00DB00DB">
              <w:rPr>
                <w:lang w:val="fr-FR"/>
              </w:rPr>
              <w:t>Herbes salées du bas-du-fleuve</w:t>
            </w:r>
          </w:p>
          <w:p w14:paraId="3444E5E3" w14:textId="69AA1A8C" w:rsidR="00C7468B" w:rsidRPr="00DB00DB" w:rsidRDefault="00C7468B">
            <w:pPr>
              <w:rPr>
                <w:lang w:val="fr-FR"/>
              </w:rPr>
            </w:pPr>
            <w:r w:rsidRPr="00DB00DB">
              <w:rPr>
                <w:lang w:val="fr-FR"/>
              </w:rPr>
              <w:t>Saguenay</w:t>
            </w:r>
          </w:p>
        </w:tc>
        <w:tc>
          <w:tcPr>
            <w:tcW w:w="3150" w:type="dxa"/>
          </w:tcPr>
          <w:p w14:paraId="5233F4EE" w14:textId="24F47ECF" w:rsidR="000507CC" w:rsidRPr="00DB00DB" w:rsidRDefault="00C05701">
            <w:pPr>
              <w:rPr>
                <w:lang w:val="fr-FR"/>
              </w:rPr>
            </w:pPr>
            <w:r w:rsidRPr="00DB00DB">
              <w:rPr>
                <w:lang w:val="fr-FR"/>
              </w:rPr>
              <w:t>Herbes salées</w:t>
            </w:r>
          </w:p>
        </w:tc>
        <w:tc>
          <w:tcPr>
            <w:tcW w:w="3145" w:type="dxa"/>
          </w:tcPr>
          <w:p w14:paraId="2E482288" w14:textId="44D6D361" w:rsidR="000507CC" w:rsidRPr="00DB00DB" w:rsidRDefault="006B4510">
            <w:pPr>
              <w:rPr>
                <w:lang w:val="fr-FR"/>
              </w:rPr>
            </w:pPr>
            <w:r w:rsidRPr="00DB00DB">
              <w:rPr>
                <w:lang w:val="fr-FR"/>
              </w:rPr>
              <w:t>Herbes salées</w:t>
            </w:r>
          </w:p>
        </w:tc>
      </w:tr>
      <w:tr w:rsidR="000507CC" w:rsidRPr="003D0EB0" w14:paraId="2EA10F6D" w14:textId="77777777" w:rsidTr="0026121D">
        <w:tc>
          <w:tcPr>
            <w:tcW w:w="1525" w:type="dxa"/>
          </w:tcPr>
          <w:p w14:paraId="598230C0" w14:textId="330B16F0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Ingrédients utilisés</w:t>
            </w:r>
          </w:p>
        </w:tc>
        <w:tc>
          <w:tcPr>
            <w:tcW w:w="3240" w:type="dxa"/>
          </w:tcPr>
          <w:p w14:paraId="72950D7D" w14:textId="07AF47DA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Persil, basilic, carotte</w:t>
            </w:r>
          </w:p>
        </w:tc>
        <w:tc>
          <w:tcPr>
            <w:tcW w:w="3330" w:type="dxa"/>
          </w:tcPr>
          <w:p w14:paraId="5B336926" w14:textId="55C6B099" w:rsidR="000507CC" w:rsidRPr="00DB00DB" w:rsidRDefault="00C7468B">
            <w:pPr>
              <w:rPr>
                <w:rFonts w:ascii="Segoe UI Symbol" w:hAnsi="Segoe UI Symbol"/>
                <w:lang w:val="fr-FR" w:eastAsia="ja-JP"/>
              </w:rPr>
            </w:pPr>
            <w:r w:rsidRPr="00DB00DB">
              <w:rPr>
                <w:lang w:val="fr-FR"/>
              </w:rPr>
              <w:t>Poireau, é</w:t>
            </w:r>
            <w:r w:rsidRPr="00DB00DB">
              <w:rPr>
                <w:lang w:val="fr-FR" w:eastAsia="ja-JP"/>
              </w:rPr>
              <w:t xml:space="preserve">chalote, céleri, persil, carotte, romarin, thym, basilic, </w:t>
            </w:r>
            <w:proofErr w:type="spellStart"/>
            <w:r w:rsidRPr="00DB00DB">
              <w:rPr>
                <w:lang w:val="fr-FR" w:eastAsia="ja-JP"/>
              </w:rPr>
              <w:t>sariette</w:t>
            </w:r>
            <w:proofErr w:type="spellEnd"/>
            <w:r w:rsidRPr="00DB00DB">
              <w:rPr>
                <w:lang w:val="fr-FR" w:eastAsia="ja-JP"/>
              </w:rPr>
              <w:t>, origan</w:t>
            </w:r>
          </w:p>
        </w:tc>
        <w:tc>
          <w:tcPr>
            <w:tcW w:w="3150" w:type="dxa"/>
          </w:tcPr>
          <w:p w14:paraId="5E55B0A4" w14:textId="2AD0CD9B" w:rsidR="000507CC" w:rsidRPr="00DB00DB" w:rsidRDefault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 xml:space="preserve">Persil, ciboulette, thym, </w:t>
            </w:r>
            <w:proofErr w:type="spellStart"/>
            <w:r w:rsidRPr="00DB00DB">
              <w:rPr>
                <w:lang w:val="fr-FR"/>
              </w:rPr>
              <w:t>orégano</w:t>
            </w:r>
            <w:proofErr w:type="spellEnd"/>
            <w:r w:rsidRPr="00DB00DB">
              <w:rPr>
                <w:lang w:val="fr-FR"/>
              </w:rPr>
              <w:t xml:space="preserve">, estragon, </w:t>
            </w:r>
            <w:proofErr w:type="spellStart"/>
            <w:r w:rsidRPr="00DB00DB">
              <w:rPr>
                <w:lang w:val="fr-FR"/>
              </w:rPr>
              <w:t>sariette</w:t>
            </w:r>
            <w:proofErr w:type="spellEnd"/>
            <w:r w:rsidRPr="00DB00DB">
              <w:rPr>
                <w:lang w:val="fr-FR"/>
              </w:rPr>
              <w:t>, feuilles de céleri, carottes pour la couleur</w:t>
            </w:r>
          </w:p>
        </w:tc>
        <w:tc>
          <w:tcPr>
            <w:tcW w:w="3145" w:type="dxa"/>
          </w:tcPr>
          <w:p w14:paraId="18667B9E" w14:textId="10DAC235" w:rsidR="000507CC" w:rsidRPr="00DB00DB" w:rsidRDefault="006B4510">
            <w:pPr>
              <w:rPr>
                <w:lang w:val="fr-FR"/>
              </w:rPr>
            </w:pPr>
            <w:r w:rsidRPr="00DB00DB">
              <w:rPr>
                <w:lang w:val="fr-FR"/>
              </w:rPr>
              <w:t xml:space="preserve">Carotte, oignon, céleri (branches), poireaux, </w:t>
            </w:r>
            <w:proofErr w:type="spellStart"/>
            <w:r w:rsidRPr="00DB00DB">
              <w:rPr>
                <w:lang w:val="fr-FR"/>
              </w:rPr>
              <w:t>sariette</w:t>
            </w:r>
            <w:proofErr w:type="spellEnd"/>
            <w:r w:rsidRPr="00DB00DB">
              <w:rPr>
                <w:lang w:val="fr-FR"/>
              </w:rPr>
              <w:t>, basilic, persil</w:t>
            </w:r>
          </w:p>
        </w:tc>
      </w:tr>
      <w:tr w:rsidR="000507CC" w:rsidRPr="00DB00DB" w14:paraId="3D09856D" w14:textId="77777777" w:rsidTr="0026121D">
        <w:tc>
          <w:tcPr>
            <w:tcW w:w="1525" w:type="dxa"/>
          </w:tcPr>
          <w:p w14:paraId="17319A65" w14:textId="437BF3CC" w:rsidR="000507CC" w:rsidRPr="00DB00DB" w:rsidRDefault="000507CC">
            <w:pPr>
              <w:rPr>
                <w:rFonts w:ascii="Segoe UI Symbol" w:eastAsia="Segoe UI Symbol" w:hAnsi="Segoe UI Symbol"/>
                <w:lang w:val="fr-FR" w:eastAsia="ja-JP"/>
              </w:rPr>
            </w:pPr>
            <w:r w:rsidRPr="00DB00DB">
              <w:rPr>
                <w:lang w:val="fr-FR"/>
              </w:rPr>
              <w:t>Ingrédients déconseillés</w:t>
            </w:r>
          </w:p>
        </w:tc>
        <w:tc>
          <w:tcPr>
            <w:tcW w:w="3240" w:type="dxa"/>
          </w:tcPr>
          <w:p w14:paraId="64FCD4AE" w14:textId="14443E8D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Aneth</w:t>
            </w:r>
          </w:p>
        </w:tc>
        <w:tc>
          <w:tcPr>
            <w:tcW w:w="3330" w:type="dxa"/>
          </w:tcPr>
          <w:p w14:paraId="5277F5B2" w14:textId="77777777" w:rsidR="000507CC" w:rsidRPr="00DB00DB" w:rsidRDefault="000507CC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5F198960" w14:textId="26F8AA85" w:rsidR="000507CC" w:rsidRPr="00DB00DB" w:rsidRDefault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Basilic</w:t>
            </w:r>
          </w:p>
        </w:tc>
        <w:tc>
          <w:tcPr>
            <w:tcW w:w="3145" w:type="dxa"/>
          </w:tcPr>
          <w:p w14:paraId="71B80E4D" w14:textId="77777777" w:rsidR="000507CC" w:rsidRPr="00DB00DB" w:rsidRDefault="000507CC">
            <w:pPr>
              <w:rPr>
                <w:lang w:val="fr-FR"/>
              </w:rPr>
            </w:pPr>
          </w:p>
        </w:tc>
      </w:tr>
      <w:tr w:rsidR="000507CC" w:rsidRPr="00DB00DB" w14:paraId="176079B4" w14:textId="77777777" w:rsidTr="0026121D">
        <w:tc>
          <w:tcPr>
            <w:tcW w:w="1525" w:type="dxa"/>
          </w:tcPr>
          <w:p w14:paraId="125270FB" w14:textId="650364F7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Conseils pratiques</w:t>
            </w:r>
          </w:p>
        </w:tc>
        <w:tc>
          <w:tcPr>
            <w:tcW w:w="3240" w:type="dxa"/>
          </w:tcPr>
          <w:p w14:paraId="01DEBAA9" w14:textId="77777777" w:rsidR="000507CC" w:rsidRPr="00DB00DB" w:rsidRDefault="003A4832">
            <w:pPr>
              <w:rPr>
                <w:rFonts w:asciiTheme="majorHAnsi" w:hAnsiTheme="majorHAnsi" w:cstheme="majorHAnsi"/>
                <w:lang w:val="fr-FR"/>
              </w:rPr>
            </w:pPr>
            <w:r w:rsidRPr="00DB00DB">
              <w:rPr>
                <w:rFonts w:asciiTheme="majorHAnsi" w:hAnsiTheme="majorHAnsi" w:cstheme="majorHAnsi"/>
                <w:lang w:val="fr-FR"/>
              </w:rPr>
              <w:t>Bien laver et sécher</w:t>
            </w:r>
          </w:p>
          <w:p w14:paraId="3891B194" w14:textId="77777777" w:rsidR="003A4832" w:rsidRPr="00DB00DB" w:rsidRDefault="003A4832">
            <w:pPr>
              <w:rPr>
                <w:rFonts w:asciiTheme="majorHAnsi" w:hAnsiTheme="majorHAnsi" w:cstheme="majorHAnsi"/>
                <w:lang w:val="fr-FR" w:eastAsia="ja-JP"/>
              </w:rPr>
            </w:pPr>
            <w:r w:rsidRPr="00DB00DB">
              <w:rPr>
                <w:rFonts w:asciiTheme="majorHAnsi" w:hAnsiTheme="majorHAnsi" w:cstheme="majorHAnsi"/>
                <w:lang w:val="fr-FR" w:eastAsia="ja-JP"/>
              </w:rPr>
              <w:t>Pas d’herbes endommagées</w:t>
            </w:r>
          </w:p>
          <w:p w14:paraId="7FC4F6EA" w14:textId="0529F673" w:rsidR="003A4832" w:rsidRPr="00DB00DB" w:rsidRDefault="003A4832">
            <w:pPr>
              <w:rPr>
                <w:rFonts w:asciiTheme="majorHAnsi" w:hAnsiTheme="majorHAnsi" w:cstheme="majorHAnsi"/>
                <w:lang w:val="fr-FR" w:eastAsia="ja-JP"/>
              </w:rPr>
            </w:pPr>
            <w:r w:rsidRPr="00DB00DB">
              <w:rPr>
                <w:rFonts w:asciiTheme="majorHAnsi" w:hAnsiTheme="majorHAnsi" w:cstheme="majorHAnsi"/>
                <w:lang w:val="fr-FR" w:eastAsia="ja-JP"/>
              </w:rPr>
              <w:t>Carotte pour la structure</w:t>
            </w:r>
          </w:p>
        </w:tc>
        <w:tc>
          <w:tcPr>
            <w:tcW w:w="3330" w:type="dxa"/>
          </w:tcPr>
          <w:p w14:paraId="424175E1" w14:textId="0FDB57BC" w:rsidR="000507CC" w:rsidRPr="00DB00DB" w:rsidRDefault="00C7468B">
            <w:pPr>
              <w:rPr>
                <w:lang w:val="fr-FR"/>
              </w:rPr>
            </w:pPr>
            <w:r w:rsidRPr="00DB00DB">
              <w:rPr>
                <w:lang w:val="fr-FR"/>
              </w:rPr>
              <w:t>Pas éplucher les carottes, utiliser la tige</w:t>
            </w:r>
            <w:r w:rsidR="00C05701" w:rsidRPr="00DB00DB">
              <w:rPr>
                <w:lang w:val="fr-FR"/>
              </w:rPr>
              <w:t>, couvercle en plastique pour éviter la corrosion</w:t>
            </w:r>
          </w:p>
        </w:tc>
        <w:tc>
          <w:tcPr>
            <w:tcW w:w="3150" w:type="dxa"/>
          </w:tcPr>
          <w:p w14:paraId="645410C7" w14:textId="1FB1B45C" w:rsidR="000507CC" w:rsidRPr="00DB00DB" w:rsidRDefault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Seulement les feuilles du thym</w:t>
            </w:r>
          </w:p>
        </w:tc>
        <w:tc>
          <w:tcPr>
            <w:tcW w:w="3145" w:type="dxa"/>
          </w:tcPr>
          <w:p w14:paraId="08148C8C" w14:textId="4D4FAED2" w:rsidR="000507CC" w:rsidRPr="00DB00DB" w:rsidRDefault="006B4510">
            <w:pPr>
              <w:rPr>
                <w:lang w:val="fr-FR"/>
              </w:rPr>
            </w:pPr>
            <w:r w:rsidRPr="00DB00DB">
              <w:rPr>
                <w:lang w:val="fr-FR"/>
              </w:rPr>
              <w:t>Attendre 7 jours avant d’utiliser</w:t>
            </w:r>
          </w:p>
        </w:tc>
      </w:tr>
      <w:tr w:rsidR="000507CC" w:rsidRPr="003D0EB0" w14:paraId="38BFCE23" w14:textId="77777777" w:rsidTr="0026121D">
        <w:tc>
          <w:tcPr>
            <w:tcW w:w="1525" w:type="dxa"/>
          </w:tcPr>
          <w:p w14:paraId="38F46ADD" w14:textId="671FEDAF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Stérilisation des bocaux</w:t>
            </w:r>
          </w:p>
        </w:tc>
        <w:tc>
          <w:tcPr>
            <w:tcW w:w="3240" w:type="dxa"/>
          </w:tcPr>
          <w:p w14:paraId="7520B207" w14:textId="77777777" w:rsidR="000507CC" w:rsidRPr="00DB00DB" w:rsidRDefault="003A4832">
            <w:pPr>
              <w:rPr>
                <w:lang w:val="fr-FR"/>
              </w:rPr>
            </w:pPr>
            <w:r w:rsidRPr="00DB00DB">
              <w:rPr>
                <w:lang w:val="fr-FR"/>
              </w:rPr>
              <w:t>Eau bouillante</w:t>
            </w:r>
          </w:p>
          <w:p w14:paraId="13B47315" w14:textId="486A3E0F" w:rsidR="003A4832" w:rsidRPr="00DB00DB" w:rsidRDefault="003A4832">
            <w:pPr>
              <w:rPr>
                <w:lang w:val="fr-FR"/>
              </w:rPr>
            </w:pPr>
            <w:r w:rsidRPr="00DB00DB">
              <w:rPr>
                <w:lang w:val="fr-FR"/>
              </w:rPr>
              <w:t>Au four 15 mn à 150-180 C. / 300-350 F.</w:t>
            </w:r>
          </w:p>
        </w:tc>
        <w:tc>
          <w:tcPr>
            <w:tcW w:w="3330" w:type="dxa"/>
          </w:tcPr>
          <w:p w14:paraId="0CAFBB75" w14:textId="60CD98B7" w:rsidR="000507CC" w:rsidRPr="00DB00DB" w:rsidRDefault="00C7468B">
            <w:pPr>
              <w:rPr>
                <w:lang w:val="fr-FR"/>
              </w:rPr>
            </w:pPr>
            <w:proofErr w:type="spellStart"/>
            <w:r w:rsidRPr="00DB00DB">
              <w:rPr>
                <w:lang w:val="fr-FR"/>
              </w:rPr>
              <w:t>Lave vaisselle</w:t>
            </w:r>
            <w:proofErr w:type="spellEnd"/>
            <w:r w:rsidRPr="00DB00DB">
              <w:rPr>
                <w:lang w:val="fr-FR"/>
              </w:rPr>
              <w:t xml:space="preserve"> à haute chaleur</w:t>
            </w:r>
          </w:p>
        </w:tc>
        <w:tc>
          <w:tcPr>
            <w:tcW w:w="3150" w:type="dxa"/>
          </w:tcPr>
          <w:p w14:paraId="4CB72E47" w14:textId="227BE8C6" w:rsidR="000507CC" w:rsidRPr="00DB00DB" w:rsidRDefault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Bien lavé</w:t>
            </w:r>
          </w:p>
        </w:tc>
        <w:tc>
          <w:tcPr>
            <w:tcW w:w="3145" w:type="dxa"/>
          </w:tcPr>
          <w:p w14:paraId="2A772B2B" w14:textId="787F7449" w:rsidR="000507CC" w:rsidRPr="00DB00DB" w:rsidRDefault="006B4510">
            <w:pPr>
              <w:rPr>
                <w:lang w:val="fr-FR"/>
              </w:rPr>
            </w:pPr>
            <w:r w:rsidRPr="00DB00DB">
              <w:rPr>
                <w:lang w:val="fr-FR"/>
              </w:rPr>
              <w:t>Pas obligé de stérilisé mais c’est mieux</w:t>
            </w:r>
          </w:p>
        </w:tc>
      </w:tr>
      <w:tr w:rsidR="000507CC" w:rsidRPr="00DB00DB" w14:paraId="11DF0CC9" w14:textId="77777777" w:rsidTr="0026121D">
        <w:tc>
          <w:tcPr>
            <w:tcW w:w="1525" w:type="dxa"/>
          </w:tcPr>
          <w:p w14:paraId="1B85CA2E" w14:textId="42C80DDF" w:rsidR="000507CC" w:rsidRPr="00DB00DB" w:rsidRDefault="000507CC">
            <w:pPr>
              <w:rPr>
                <w:lang w:val="fr-FR"/>
              </w:rPr>
            </w:pPr>
            <w:r w:rsidRPr="00DB00DB">
              <w:rPr>
                <w:lang w:val="fr-FR"/>
              </w:rPr>
              <w:t>Conservation</w:t>
            </w:r>
          </w:p>
        </w:tc>
        <w:tc>
          <w:tcPr>
            <w:tcW w:w="3240" w:type="dxa"/>
          </w:tcPr>
          <w:p w14:paraId="76A9F6BD" w14:textId="1BC615CB" w:rsidR="000507CC" w:rsidRPr="00DB00DB" w:rsidRDefault="003A4832">
            <w:pPr>
              <w:rPr>
                <w:lang w:val="fr-FR"/>
              </w:rPr>
            </w:pPr>
            <w:r w:rsidRPr="00DB00DB">
              <w:rPr>
                <w:lang w:val="fr-FR"/>
              </w:rPr>
              <w:t>Réfrigérateur</w:t>
            </w:r>
            <w:r w:rsidR="0026121D" w:rsidRPr="00DB00DB">
              <w:rPr>
                <w:lang w:val="fr-FR"/>
              </w:rPr>
              <w:t xml:space="preserve">, </w:t>
            </w:r>
            <w:r w:rsidRPr="00DB00DB">
              <w:rPr>
                <w:lang w:val="fr-FR"/>
              </w:rPr>
              <w:t>caveau</w:t>
            </w:r>
          </w:p>
        </w:tc>
        <w:tc>
          <w:tcPr>
            <w:tcW w:w="3330" w:type="dxa"/>
          </w:tcPr>
          <w:p w14:paraId="716B9B0E" w14:textId="6588E983" w:rsidR="000507CC" w:rsidRPr="00DB00DB" w:rsidRDefault="00C7468B">
            <w:pPr>
              <w:rPr>
                <w:lang w:val="fr-FR"/>
              </w:rPr>
            </w:pPr>
            <w:r w:rsidRPr="00DB00DB">
              <w:rPr>
                <w:lang w:val="fr-FR"/>
              </w:rPr>
              <w:t>Chambre froide, réserve</w:t>
            </w:r>
          </w:p>
        </w:tc>
        <w:tc>
          <w:tcPr>
            <w:tcW w:w="3150" w:type="dxa"/>
          </w:tcPr>
          <w:p w14:paraId="48286597" w14:textId="725E43C4" w:rsidR="000507CC" w:rsidRPr="00DB00DB" w:rsidRDefault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Frigidaire</w:t>
            </w:r>
          </w:p>
        </w:tc>
        <w:tc>
          <w:tcPr>
            <w:tcW w:w="3145" w:type="dxa"/>
          </w:tcPr>
          <w:p w14:paraId="50CE3549" w14:textId="1C6E161D" w:rsidR="000507CC" w:rsidRPr="00DB00DB" w:rsidRDefault="006B4510">
            <w:pPr>
              <w:rPr>
                <w:lang w:val="fr-FR"/>
              </w:rPr>
            </w:pPr>
            <w:r w:rsidRPr="00DB00DB">
              <w:rPr>
                <w:lang w:val="fr-FR"/>
              </w:rPr>
              <w:t>Frigidaire</w:t>
            </w:r>
          </w:p>
        </w:tc>
      </w:tr>
      <w:tr w:rsidR="004B74DA" w:rsidRPr="00DB00DB" w14:paraId="0F27F261" w14:textId="77777777" w:rsidTr="0026121D">
        <w:tc>
          <w:tcPr>
            <w:tcW w:w="1525" w:type="dxa"/>
          </w:tcPr>
          <w:p w14:paraId="395B8359" w14:textId="5E6053F1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Durée de conservation</w:t>
            </w:r>
          </w:p>
        </w:tc>
        <w:tc>
          <w:tcPr>
            <w:tcW w:w="3240" w:type="dxa"/>
          </w:tcPr>
          <w:p w14:paraId="06CABC29" w14:textId="3BAA35A5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Plus d’un an</w:t>
            </w:r>
          </w:p>
        </w:tc>
        <w:tc>
          <w:tcPr>
            <w:tcW w:w="3330" w:type="dxa"/>
          </w:tcPr>
          <w:p w14:paraId="2AA127AB" w14:textId="40BD3303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indéfiniment</w:t>
            </w:r>
          </w:p>
        </w:tc>
        <w:tc>
          <w:tcPr>
            <w:tcW w:w="3150" w:type="dxa"/>
          </w:tcPr>
          <w:p w14:paraId="037B9C7F" w14:textId="0A9B5DCF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Plusieurs mois pendant l’hiver</w:t>
            </w:r>
          </w:p>
        </w:tc>
        <w:tc>
          <w:tcPr>
            <w:tcW w:w="3145" w:type="dxa"/>
          </w:tcPr>
          <w:p w14:paraId="382F71A7" w14:textId="40F948D9" w:rsidR="004B74DA" w:rsidRPr="00DB00DB" w:rsidRDefault="006B4510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6 mois et plus</w:t>
            </w:r>
          </w:p>
        </w:tc>
      </w:tr>
      <w:tr w:rsidR="004B74DA" w:rsidRPr="00DB00DB" w14:paraId="7AC2B6A5" w14:textId="77777777" w:rsidTr="0026121D">
        <w:tc>
          <w:tcPr>
            <w:tcW w:w="1525" w:type="dxa"/>
          </w:tcPr>
          <w:p w14:paraId="7BC0D219" w14:textId="16DF5C50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Ustensiles</w:t>
            </w:r>
          </w:p>
        </w:tc>
        <w:tc>
          <w:tcPr>
            <w:tcW w:w="3240" w:type="dxa"/>
          </w:tcPr>
          <w:p w14:paraId="6D372AF0" w14:textId="1FA85C80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Robot culinaire, mesures</w:t>
            </w:r>
          </w:p>
          <w:p w14:paraId="2F490132" w14:textId="0EA0D246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Mélanger avec les mains</w:t>
            </w:r>
          </w:p>
        </w:tc>
        <w:tc>
          <w:tcPr>
            <w:tcW w:w="3330" w:type="dxa"/>
          </w:tcPr>
          <w:p w14:paraId="1EBF953C" w14:textId="11CBE2C1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Robot culinaire, spatul</w:t>
            </w:r>
            <w:r w:rsidR="00AB1C58" w:rsidRPr="00DB00DB">
              <w:rPr>
                <w:lang w:val="fr-FR"/>
              </w:rPr>
              <w:t>e</w:t>
            </w:r>
            <w:r w:rsidRPr="00DB00DB">
              <w:rPr>
                <w:lang w:val="fr-FR"/>
              </w:rPr>
              <w:t>, baguette chinoise, mesures</w:t>
            </w:r>
          </w:p>
        </w:tc>
        <w:tc>
          <w:tcPr>
            <w:tcW w:w="3150" w:type="dxa"/>
          </w:tcPr>
          <w:p w14:paraId="36CCEFDF" w14:textId="55BF7455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Robot culinaire pour les carottes, couteau pour les herbes</w:t>
            </w:r>
          </w:p>
        </w:tc>
        <w:tc>
          <w:tcPr>
            <w:tcW w:w="3145" w:type="dxa"/>
          </w:tcPr>
          <w:p w14:paraId="6F1B0604" w14:textId="7C1B0B08" w:rsidR="004B74DA" w:rsidRPr="00DB00DB" w:rsidRDefault="006B4510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Robot culinaire, spatule</w:t>
            </w:r>
          </w:p>
        </w:tc>
      </w:tr>
      <w:tr w:rsidR="004B74DA" w:rsidRPr="003D0EB0" w14:paraId="45B6C96B" w14:textId="77777777" w:rsidTr="0026121D">
        <w:tc>
          <w:tcPr>
            <w:tcW w:w="1525" w:type="dxa"/>
          </w:tcPr>
          <w:p w14:paraId="70D75021" w14:textId="72936AC7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Quantités</w:t>
            </w:r>
          </w:p>
        </w:tc>
        <w:tc>
          <w:tcPr>
            <w:tcW w:w="3240" w:type="dxa"/>
          </w:tcPr>
          <w:p w14:paraId="0F29EC2A" w14:textId="19912596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1 sel pour 4 herbes</w:t>
            </w:r>
          </w:p>
        </w:tc>
        <w:tc>
          <w:tcPr>
            <w:tcW w:w="3330" w:type="dxa"/>
          </w:tcPr>
          <w:p w14:paraId="5655C991" w14:textId="3B12FC07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8 tasses pour 2 tasses de sel</w:t>
            </w:r>
          </w:p>
        </w:tc>
        <w:tc>
          <w:tcPr>
            <w:tcW w:w="3150" w:type="dxa"/>
          </w:tcPr>
          <w:p w14:paraId="3422B65D" w14:textId="77777777" w:rsidR="004B74DA" w:rsidRPr="00DB00DB" w:rsidRDefault="004B74DA" w:rsidP="004B74DA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32BADCD6" w14:textId="3A2DF2DD" w:rsidR="004B74DA" w:rsidRPr="00DB00DB" w:rsidRDefault="006B4510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4 tasses pour 1 tasse de sel</w:t>
            </w:r>
          </w:p>
        </w:tc>
      </w:tr>
      <w:tr w:rsidR="004B74DA" w:rsidRPr="00DB00DB" w14:paraId="19851B53" w14:textId="77777777" w:rsidTr="0026121D">
        <w:tc>
          <w:tcPr>
            <w:tcW w:w="1525" w:type="dxa"/>
          </w:tcPr>
          <w:p w14:paraId="10C04A6B" w14:textId="56414881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Type de sel</w:t>
            </w:r>
          </w:p>
        </w:tc>
        <w:tc>
          <w:tcPr>
            <w:tcW w:w="3240" w:type="dxa"/>
          </w:tcPr>
          <w:p w14:paraId="3BF3A05F" w14:textId="27D3B41C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Gros sel, n’importe quel sel</w:t>
            </w:r>
          </w:p>
        </w:tc>
        <w:tc>
          <w:tcPr>
            <w:tcW w:w="3330" w:type="dxa"/>
          </w:tcPr>
          <w:p w14:paraId="0C5C2A84" w14:textId="222F2639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Gros sel marin de Guérande, sel gris</w:t>
            </w:r>
          </w:p>
        </w:tc>
        <w:tc>
          <w:tcPr>
            <w:tcW w:w="3150" w:type="dxa"/>
          </w:tcPr>
          <w:p w14:paraId="46D7C0CD" w14:textId="2FBAB6A5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Gros sel</w:t>
            </w:r>
          </w:p>
        </w:tc>
        <w:tc>
          <w:tcPr>
            <w:tcW w:w="3145" w:type="dxa"/>
          </w:tcPr>
          <w:p w14:paraId="5E0C50D0" w14:textId="347AF908" w:rsidR="004B74DA" w:rsidRPr="00DB00DB" w:rsidRDefault="006B4510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Gros sel</w:t>
            </w:r>
          </w:p>
        </w:tc>
      </w:tr>
      <w:tr w:rsidR="004B74DA" w:rsidRPr="003D0EB0" w14:paraId="6B5B9308" w14:textId="77777777" w:rsidTr="0026121D">
        <w:tc>
          <w:tcPr>
            <w:tcW w:w="1525" w:type="dxa"/>
          </w:tcPr>
          <w:p w14:paraId="65A31808" w14:textId="059C7FC9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Québécismes ou d’autres expressions intéressants</w:t>
            </w:r>
          </w:p>
        </w:tc>
        <w:tc>
          <w:tcPr>
            <w:tcW w:w="3240" w:type="dxa"/>
          </w:tcPr>
          <w:p w14:paraId="450D1B55" w14:textId="77777777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Être barré à la maison</w:t>
            </w:r>
          </w:p>
          <w:p w14:paraId="60E897A7" w14:textId="10F3DC9B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Empaqueter</w:t>
            </w:r>
          </w:p>
          <w:p w14:paraId="5406C6A1" w14:textId="77777777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Bibittes</w:t>
            </w:r>
          </w:p>
          <w:p w14:paraId="2BE34F75" w14:textId="77777777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Une poignée d’amour</w:t>
            </w:r>
          </w:p>
          <w:p w14:paraId="3CDDC917" w14:textId="422882D3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Fourneau</w:t>
            </w:r>
          </w:p>
        </w:tc>
        <w:tc>
          <w:tcPr>
            <w:tcW w:w="3330" w:type="dxa"/>
          </w:tcPr>
          <w:p w14:paraId="084BD180" w14:textId="77777777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Pour des poussières</w:t>
            </w:r>
          </w:p>
          <w:p w14:paraId="23785D8F" w14:textId="4FAF83F4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Fait maison</w:t>
            </w:r>
          </w:p>
        </w:tc>
        <w:tc>
          <w:tcPr>
            <w:tcW w:w="3150" w:type="dxa"/>
          </w:tcPr>
          <w:p w14:paraId="3018725D" w14:textId="77777777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Pulser au robot</w:t>
            </w:r>
          </w:p>
          <w:p w14:paraId="5BAA077F" w14:textId="271CD4D4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Intolérances au gluten</w:t>
            </w:r>
          </w:p>
        </w:tc>
        <w:tc>
          <w:tcPr>
            <w:tcW w:w="3145" w:type="dxa"/>
          </w:tcPr>
          <w:p w14:paraId="24EE7718" w14:textId="5AB8363D" w:rsidR="004B74DA" w:rsidRPr="00DB00DB" w:rsidRDefault="006B4510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Un petit brin de magie</w:t>
            </w:r>
          </w:p>
        </w:tc>
      </w:tr>
      <w:tr w:rsidR="004B74DA" w:rsidRPr="00DB00DB" w14:paraId="05E980C9" w14:textId="77777777" w:rsidTr="0026121D">
        <w:tc>
          <w:tcPr>
            <w:tcW w:w="1525" w:type="dxa"/>
          </w:tcPr>
          <w:p w14:paraId="60445BD0" w14:textId="7784031C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Termes culinaires</w:t>
            </w:r>
          </w:p>
        </w:tc>
        <w:tc>
          <w:tcPr>
            <w:tcW w:w="3240" w:type="dxa"/>
          </w:tcPr>
          <w:p w14:paraId="03614D70" w14:textId="77777777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Broyer</w:t>
            </w:r>
          </w:p>
          <w:p w14:paraId="39832543" w14:textId="5B98603B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Fines herbes</w:t>
            </w:r>
          </w:p>
        </w:tc>
        <w:tc>
          <w:tcPr>
            <w:tcW w:w="3330" w:type="dxa"/>
          </w:tcPr>
          <w:p w14:paraId="77395374" w14:textId="0A33ED76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Hacher, presser, feuilles, branches, essuie-tout, papier ciré</w:t>
            </w:r>
          </w:p>
        </w:tc>
        <w:tc>
          <w:tcPr>
            <w:tcW w:w="3150" w:type="dxa"/>
          </w:tcPr>
          <w:p w14:paraId="6D437A5B" w14:textId="77777777" w:rsidR="004B74DA" w:rsidRPr="00DB00DB" w:rsidRDefault="004B74DA" w:rsidP="004B74DA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50B9E094" w14:textId="6B0DB4AE" w:rsidR="004B74DA" w:rsidRPr="00DB00DB" w:rsidRDefault="006B4510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Couper finement</w:t>
            </w:r>
          </w:p>
        </w:tc>
      </w:tr>
      <w:tr w:rsidR="004B74DA" w:rsidRPr="003D0EB0" w14:paraId="7B7F5D13" w14:textId="77777777" w:rsidTr="0026121D">
        <w:tc>
          <w:tcPr>
            <w:tcW w:w="1525" w:type="dxa"/>
          </w:tcPr>
          <w:p w14:paraId="236219D0" w14:textId="2A41F99D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Dans quels plats peut-on les utiliser ?</w:t>
            </w:r>
          </w:p>
        </w:tc>
        <w:tc>
          <w:tcPr>
            <w:tcW w:w="3240" w:type="dxa"/>
          </w:tcPr>
          <w:p w14:paraId="2132DB23" w14:textId="77777777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Poisson, porc, rôtis, poulet</w:t>
            </w:r>
          </w:p>
          <w:p w14:paraId="0585068D" w14:textId="18F158FE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Soupe</w:t>
            </w:r>
            <w:r w:rsidR="0026121D" w:rsidRPr="00DB00DB">
              <w:rPr>
                <w:lang w:val="fr-FR"/>
              </w:rPr>
              <w:t>s</w:t>
            </w:r>
          </w:p>
        </w:tc>
        <w:tc>
          <w:tcPr>
            <w:tcW w:w="3330" w:type="dxa"/>
          </w:tcPr>
          <w:p w14:paraId="5B58F55C" w14:textId="7DEFCE7A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Volaille, rôtis, soupe</w:t>
            </w:r>
            <w:r w:rsidR="0026121D" w:rsidRPr="00DB00DB">
              <w:rPr>
                <w:lang w:val="fr-FR"/>
              </w:rPr>
              <w:t>s</w:t>
            </w:r>
            <w:r w:rsidRPr="00DB00DB">
              <w:rPr>
                <w:lang w:val="fr-FR"/>
              </w:rPr>
              <w:t>, mayonnaise</w:t>
            </w:r>
          </w:p>
        </w:tc>
        <w:tc>
          <w:tcPr>
            <w:tcW w:w="3150" w:type="dxa"/>
          </w:tcPr>
          <w:p w14:paraId="7EC9B5B7" w14:textId="26AA71E7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 xml:space="preserve">Soupes, hamburgers, </w:t>
            </w:r>
            <w:proofErr w:type="spellStart"/>
            <w:r w:rsidRPr="00DB00DB">
              <w:rPr>
                <w:lang w:val="fr-FR"/>
              </w:rPr>
              <w:t>backs</w:t>
            </w:r>
            <w:proofErr w:type="spellEnd"/>
            <w:r w:rsidRPr="00DB00DB">
              <w:rPr>
                <w:lang w:val="fr-FR"/>
              </w:rPr>
              <w:t xml:space="preserve"> braisés</w:t>
            </w:r>
          </w:p>
        </w:tc>
        <w:tc>
          <w:tcPr>
            <w:tcW w:w="3145" w:type="dxa"/>
          </w:tcPr>
          <w:p w14:paraId="1B4D31E2" w14:textId="50A13EEB" w:rsidR="004B74DA" w:rsidRPr="00DB00DB" w:rsidRDefault="006B4510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Sauces, soupes, toutes les recettes qui demande du sel et « un petit brin de magie »</w:t>
            </w:r>
          </w:p>
        </w:tc>
      </w:tr>
      <w:tr w:rsidR="004B74DA" w:rsidRPr="00DB00DB" w14:paraId="33AACD70" w14:textId="77777777" w:rsidTr="0026121D">
        <w:tc>
          <w:tcPr>
            <w:tcW w:w="1525" w:type="dxa"/>
          </w:tcPr>
          <w:p w14:paraId="6A1E9A00" w14:textId="68E168D3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Origine de la recette</w:t>
            </w:r>
          </w:p>
        </w:tc>
        <w:tc>
          <w:tcPr>
            <w:tcW w:w="3240" w:type="dxa"/>
          </w:tcPr>
          <w:p w14:paraId="3306DAAD" w14:textId="0C5AD3ED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Grands-parents</w:t>
            </w:r>
          </w:p>
        </w:tc>
        <w:tc>
          <w:tcPr>
            <w:tcW w:w="3330" w:type="dxa"/>
          </w:tcPr>
          <w:p w14:paraId="28FFEF2C" w14:textId="763E5943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Papi Henri</w:t>
            </w:r>
          </w:p>
        </w:tc>
        <w:tc>
          <w:tcPr>
            <w:tcW w:w="3150" w:type="dxa"/>
          </w:tcPr>
          <w:p w14:paraId="7D873A08" w14:textId="77777777" w:rsidR="004B74DA" w:rsidRPr="00DB00DB" w:rsidRDefault="004B74DA" w:rsidP="004B74DA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47CA36F2" w14:textId="77777777" w:rsidR="004B74DA" w:rsidRPr="00DB00DB" w:rsidRDefault="004B74DA" w:rsidP="004B74DA">
            <w:pPr>
              <w:rPr>
                <w:lang w:val="fr-FR"/>
              </w:rPr>
            </w:pPr>
          </w:p>
        </w:tc>
      </w:tr>
      <w:tr w:rsidR="004B74DA" w:rsidRPr="00DB00DB" w14:paraId="30853EFD" w14:textId="77777777" w:rsidTr="0026121D">
        <w:tc>
          <w:tcPr>
            <w:tcW w:w="1525" w:type="dxa"/>
          </w:tcPr>
          <w:p w14:paraId="227974A2" w14:textId="03E8BB16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Variantes</w:t>
            </w:r>
          </w:p>
        </w:tc>
        <w:tc>
          <w:tcPr>
            <w:tcW w:w="3240" w:type="dxa"/>
          </w:tcPr>
          <w:p w14:paraId="287C21ED" w14:textId="0D02865F" w:rsidR="004B74DA" w:rsidRPr="00DB00DB" w:rsidRDefault="004B74DA" w:rsidP="004B74DA">
            <w:pPr>
              <w:rPr>
                <w:lang w:val="fr-FR"/>
              </w:rPr>
            </w:pPr>
            <w:r w:rsidRPr="00DB00DB">
              <w:rPr>
                <w:lang w:val="fr-FR"/>
              </w:rPr>
              <w:t>Panais, céleri, origan</w:t>
            </w:r>
          </w:p>
        </w:tc>
        <w:tc>
          <w:tcPr>
            <w:tcW w:w="3330" w:type="dxa"/>
          </w:tcPr>
          <w:p w14:paraId="3D2E47FB" w14:textId="77AB22DB" w:rsidR="004B74DA" w:rsidRPr="00DB00DB" w:rsidRDefault="004B74DA" w:rsidP="004B74DA">
            <w:pPr>
              <w:rPr>
                <w:lang w:val="fr-FR"/>
              </w:rPr>
            </w:pPr>
          </w:p>
        </w:tc>
        <w:tc>
          <w:tcPr>
            <w:tcW w:w="3150" w:type="dxa"/>
          </w:tcPr>
          <w:p w14:paraId="338C3B94" w14:textId="77777777" w:rsidR="004B74DA" w:rsidRPr="00DB00DB" w:rsidRDefault="004B74DA" w:rsidP="004B74DA">
            <w:pPr>
              <w:rPr>
                <w:lang w:val="fr-FR"/>
              </w:rPr>
            </w:pPr>
          </w:p>
        </w:tc>
        <w:tc>
          <w:tcPr>
            <w:tcW w:w="3145" w:type="dxa"/>
          </w:tcPr>
          <w:p w14:paraId="25D67CFA" w14:textId="77777777" w:rsidR="004B74DA" w:rsidRPr="00DB00DB" w:rsidRDefault="004B74DA" w:rsidP="004B74DA">
            <w:pPr>
              <w:rPr>
                <w:lang w:val="fr-FR"/>
              </w:rPr>
            </w:pPr>
          </w:p>
        </w:tc>
      </w:tr>
    </w:tbl>
    <w:p w14:paraId="353EAA1B" w14:textId="2E400848" w:rsidR="00DB00DB" w:rsidRPr="00DB00DB" w:rsidRDefault="00DB00DB" w:rsidP="008C2D0C">
      <w:pPr>
        <w:spacing w:after="0"/>
        <w:rPr>
          <w:lang w:val="fr-FR"/>
        </w:rPr>
      </w:pPr>
    </w:p>
    <w:sectPr w:rsidR="00DB00DB" w:rsidRPr="00DB00DB" w:rsidSect="008C2D0C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80B32"/>
    <w:multiLevelType w:val="hybridMultilevel"/>
    <w:tmpl w:val="8132C8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B7D71"/>
    <w:multiLevelType w:val="hybridMultilevel"/>
    <w:tmpl w:val="3DF8E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413DC"/>
    <w:multiLevelType w:val="hybridMultilevel"/>
    <w:tmpl w:val="49ACC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252DE"/>
    <w:multiLevelType w:val="hybridMultilevel"/>
    <w:tmpl w:val="8FE49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3F4F5FC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21688"/>
    <w:multiLevelType w:val="hybridMultilevel"/>
    <w:tmpl w:val="17764B30"/>
    <w:lvl w:ilvl="0" w:tplc="F3F457E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96AC41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EA2C80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82AA53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AE7FE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DCAA97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BA6C3A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0BA2D0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B66FF1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78616120"/>
    <w:multiLevelType w:val="hybridMultilevel"/>
    <w:tmpl w:val="73363A2C"/>
    <w:lvl w:ilvl="0" w:tplc="C5223B7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267960">
    <w:abstractNumId w:val="4"/>
  </w:num>
  <w:num w:numId="2" w16cid:durableId="747776839">
    <w:abstractNumId w:val="5"/>
  </w:num>
  <w:num w:numId="3" w16cid:durableId="587232040">
    <w:abstractNumId w:val="1"/>
  </w:num>
  <w:num w:numId="4" w16cid:durableId="396633619">
    <w:abstractNumId w:val="0"/>
  </w:num>
  <w:num w:numId="5" w16cid:durableId="2023120886">
    <w:abstractNumId w:val="3"/>
  </w:num>
  <w:num w:numId="6" w16cid:durableId="1833373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7CC"/>
    <w:rsid w:val="000507CC"/>
    <w:rsid w:val="00156351"/>
    <w:rsid w:val="00180E43"/>
    <w:rsid w:val="00220A9C"/>
    <w:rsid w:val="0026121D"/>
    <w:rsid w:val="003A4832"/>
    <w:rsid w:val="003D0EB0"/>
    <w:rsid w:val="004B74DA"/>
    <w:rsid w:val="00596310"/>
    <w:rsid w:val="005A122E"/>
    <w:rsid w:val="005B272A"/>
    <w:rsid w:val="006B4510"/>
    <w:rsid w:val="006E22C6"/>
    <w:rsid w:val="00723C01"/>
    <w:rsid w:val="00784D2D"/>
    <w:rsid w:val="007C243C"/>
    <w:rsid w:val="007D5B9E"/>
    <w:rsid w:val="008C2D0C"/>
    <w:rsid w:val="00920D9F"/>
    <w:rsid w:val="009B5750"/>
    <w:rsid w:val="009D27EF"/>
    <w:rsid w:val="00A27DAD"/>
    <w:rsid w:val="00A97667"/>
    <w:rsid w:val="00AB1C58"/>
    <w:rsid w:val="00B706D9"/>
    <w:rsid w:val="00B718B0"/>
    <w:rsid w:val="00BF3035"/>
    <w:rsid w:val="00C05701"/>
    <w:rsid w:val="00C66B4C"/>
    <w:rsid w:val="00C7468B"/>
    <w:rsid w:val="00C93954"/>
    <w:rsid w:val="00D10118"/>
    <w:rsid w:val="00D81311"/>
    <w:rsid w:val="00D96B03"/>
    <w:rsid w:val="00DB00DB"/>
    <w:rsid w:val="00E2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2FD99"/>
  <w15:chartTrackingRefBased/>
  <w15:docId w15:val="{B6B1A782-7F73-4CD2-8B1A-52F1EAB4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E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0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706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6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6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6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6D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84D2D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asicParagraph">
    <w:name w:val="[Basic Paragraph]"/>
    <w:basedOn w:val="Normal"/>
    <w:uiPriority w:val="99"/>
    <w:rsid w:val="00D96B0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67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41BD1-1F76-4045-AA3E-264875920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Abrate</dc:creator>
  <cp:keywords/>
  <dc:description/>
  <cp:lastModifiedBy>Serge Abrate</cp:lastModifiedBy>
  <cp:revision>5</cp:revision>
  <dcterms:created xsi:type="dcterms:W3CDTF">2023-03-03T15:11:00Z</dcterms:created>
  <dcterms:modified xsi:type="dcterms:W3CDTF">2023-03-03T15:17:00Z</dcterms:modified>
</cp:coreProperties>
</file>